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DE" w:rsidRPr="00CB5727" w:rsidRDefault="002A58DE" w:rsidP="00DE166B">
      <w:pPr>
        <w:spacing w:after="0" w:line="240" w:lineRule="auto"/>
        <w:rPr>
          <w:sz w:val="24"/>
          <w:szCs w:val="24"/>
        </w:rPr>
      </w:pPr>
      <w:bookmarkStart w:id="0" w:name="_GoBack"/>
      <w:bookmarkEnd w:id="0"/>
    </w:p>
    <w:p w:rsidR="00442487" w:rsidRPr="00CB5727" w:rsidRDefault="00442487" w:rsidP="00DE166B">
      <w:pPr>
        <w:spacing w:after="0" w:line="240" w:lineRule="auto"/>
        <w:jc w:val="center"/>
        <w:rPr>
          <w:b/>
          <w:bCs/>
          <w:sz w:val="24"/>
          <w:szCs w:val="24"/>
        </w:rPr>
      </w:pPr>
      <w:r w:rsidRPr="00CB5727">
        <w:rPr>
          <w:b/>
          <w:bCs/>
          <w:sz w:val="24"/>
          <w:szCs w:val="24"/>
        </w:rPr>
        <w:t>DECLARAÇÃO CONFIDENCIAL DE INFORMAÇÕES (DCI)</w:t>
      </w:r>
    </w:p>
    <w:p w:rsidR="002A58DE" w:rsidRPr="00CB5727" w:rsidRDefault="002A58DE" w:rsidP="00DE166B">
      <w:pPr>
        <w:spacing w:after="0" w:line="240" w:lineRule="auto"/>
        <w:jc w:val="center"/>
        <w:rPr>
          <w:sz w:val="24"/>
          <w:szCs w:val="24"/>
        </w:rPr>
      </w:pPr>
      <w:r w:rsidRPr="00CB5727">
        <w:rPr>
          <w:b/>
          <w:bCs/>
          <w:sz w:val="24"/>
          <w:szCs w:val="24"/>
        </w:rPr>
        <w:t>RECIBO DE ENTREGA</w:t>
      </w:r>
    </w:p>
    <w:p w:rsidR="002A58DE" w:rsidRPr="00CB5727" w:rsidRDefault="002A58DE" w:rsidP="00DE166B">
      <w:pPr>
        <w:spacing w:after="0" w:line="240" w:lineRule="auto"/>
        <w:rPr>
          <w:sz w:val="24"/>
          <w:szCs w:val="24"/>
        </w:rPr>
      </w:pPr>
    </w:p>
    <w:tbl>
      <w:tblPr>
        <w:tblW w:w="4998" w:type="pct"/>
        <w:tblLayout w:type="fixed"/>
        <w:tblCellMar>
          <w:left w:w="0" w:type="dxa"/>
          <w:right w:w="0" w:type="dxa"/>
        </w:tblCellMar>
        <w:tblLook w:val="0000" w:firstRow="0" w:lastRow="0" w:firstColumn="0" w:lastColumn="0" w:noHBand="0" w:noVBand="0"/>
      </w:tblPr>
      <w:tblGrid>
        <w:gridCol w:w="5392"/>
        <w:gridCol w:w="380"/>
        <w:gridCol w:w="434"/>
        <w:gridCol w:w="577"/>
        <w:gridCol w:w="288"/>
        <w:gridCol w:w="432"/>
        <w:gridCol w:w="1008"/>
      </w:tblGrid>
      <w:tr w:rsidR="00CB5727" w:rsidRPr="00CB5727" w:rsidTr="00FF1422">
        <w:trPr>
          <w:trHeight w:val="285"/>
        </w:trPr>
        <w:tc>
          <w:tcPr>
            <w:tcW w:w="3168" w:type="pct"/>
            <w:vMerge w:val="restart"/>
            <w:tcBorders>
              <w:top w:val="single" w:sz="4" w:space="0" w:color="auto"/>
              <w:left w:val="single" w:sz="4" w:space="0" w:color="auto"/>
              <w:right w:val="single" w:sz="4" w:space="0" w:color="auto"/>
            </w:tcBorders>
            <w:noWrap/>
          </w:tcPr>
          <w:p w:rsidR="00CB5727" w:rsidRPr="00CB5727" w:rsidRDefault="00CB5727" w:rsidP="006C2A99">
            <w:pPr>
              <w:spacing w:after="0" w:line="240" w:lineRule="auto"/>
              <w:rPr>
                <w:bCs/>
                <w:sz w:val="24"/>
                <w:szCs w:val="24"/>
              </w:rPr>
            </w:pPr>
            <w:r w:rsidRPr="00CB5727">
              <w:rPr>
                <w:bCs/>
                <w:sz w:val="24"/>
                <w:szCs w:val="24"/>
              </w:rPr>
              <w:t>Nome completo</w:t>
            </w:r>
          </w:p>
          <w:p w:rsidR="00CB5727" w:rsidRPr="00CB5727" w:rsidRDefault="00CB5727" w:rsidP="006C2A99">
            <w:pPr>
              <w:spacing w:after="0" w:line="240" w:lineRule="auto"/>
              <w:rPr>
                <w:sz w:val="24"/>
                <w:szCs w:val="24"/>
              </w:rPr>
            </w:pPr>
          </w:p>
          <w:p w:rsidR="00CB5727" w:rsidRPr="00CB5727" w:rsidRDefault="00CB5727" w:rsidP="006C2A99">
            <w:pPr>
              <w:spacing w:after="0" w:line="240" w:lineRule="auto"/>
              <w:rPr>
                <w:bCs/>
                <w:sz w:val="24"/>
                <w:szCs w:val="24"/>
              </w:rPr>
            </w:pPr>
          </w:p>
        </w:tc>
        <w:tc>
          <w:tcPr>
            <w:tcW w:w="1832" w:type="pct"/>
            <w:gridSpan w:val="6"/>
            <w:tcBorders>
              <w:top w:val="single" w:sz="4" w:space="0" w:color="auto"/>
              <w:left w:val="single" w:sz="4" w:space="0" w:color="auto"/>
              <w:right w:val="single" w:sz="4" w:space="0" w:color="auto"/>
            </w:tcBorders>
            <w:noWrap/>
          </w:tcPr>
          <w:p w:rsidR="00CB5727" w:rsidRPr="00CB5727" w:rsidRDefault="00CB5727" w:rsidP="0083139F">
            <w:pPr>
              <w:spacing w:after="0" w:line="240" w:lineRule="auto"/>
              <w:jc w:val="both"/>
              <w:rPr>
                <w:bCs/>
                <w:sz w:val="24"/>
                <w:szCs w:val="24"/>
              </w:rPr>
            </w:pPr>
            <w:r w:rsidRPr="004E4A7A">
              <w:rPr>
                <w:bCs/>
                <w:sz w:val="24"/>
                <w:szCs w:val="24"/>
              </w:rPr>
              <w:t>Servidor do quadro permanente da Administração Pública?</w:t>
            </w:r>
          </w:p>
        </w:tc>
      </w:tr>
      <w:tr w:rsidR="00CB5727" w:rsidRPr="00CB5727" w:rsidTr="00FF1422">
        <w:trPr>
          <w:cantSplit/>
          <w:trHeight w:val="288"/>
        </w:trPr>
        <w:tc>
          <w:tcPr>
            <w:tcW w:w="3168" w:type="pct"/>
            <w:vMerge/>
            <w:tcBorders>
              <w:left w:val="single" w:sz="4" w:space="0" w:color="auto"/>
              <w:right w:val="single" w:sz="4" w:space="0" w:color="auto"/>
            </w:tcBorders>
          </w:tcPr>
          <w:p w:rsidR="00CB5727" w:rsidRPr="00CB5727" w:rsidRDefault="00CB5727" w:rsidP="006C2A99">
            <w:pPr>
              <w:spacing w:after="0" w:line="240" w:lineRule="auto"/>
              <w:rPr>
                <w:sz w:val="24"/>
                <w:szCs w:val="24"/>
              </w:rPr>
            </w:pPr>
          </w:p>
        </w:tc>
        <w:tc>
          <w:tcPr>
            <w:tcW w:w="223" w:type="pct"/>
            <w:tcBorders>
              <w:top w:val="nil"/>
              <w:left w:val="single" w:sz="4" w:space="0" w:color="auto"/>
            </w:tcBorders>
            <w:noWrap/>
            <w:vAlign w:val="bottom"/>
          </w:tcPr>
          <w:p w:rsidR="00CB5727" w:rsidRPr="00CB5727" w:rsidRDefault="00CB5727" w:rsidP="006C2A99">
            <w:pPr>
              <w:spacing w:after="0" w:line="240" w:lineRule="auto"/>
              <w:rPr>
                <w:sz w:val="24"/>
                <w:szCs w:val="24"/>
              </w:rPr>
            </w:pPr>
            <w:r w:rsidRPr="00CB5727">
              <w:rPr>
                <w:sz w:val="24"/>
                <w:szCs w:val="24"/>
              </w:rPr>
              <w:t> </w:t>
            </w:r>
          </w:p>
        </w:tc>
        <w:tc>
          <w:tcPr>
            <w:tcW w:w="255" w:type="pct"/>
            <w:tcBorders>
              <w:top w:val="single" w:sz="4" w:space="0" w:color="auto"/>
              <w:left w:val="single" w:sz="4" w:space="0" w:color="auto"/>
              <w:bottom w:val="single" w:sz="4" w:space="0" w:color="auto"/>
              <w:right w:val="single" w:sz="4" w:space="0" w:color="auto"/>
            </w:tcBorders>
            <w:vAlign w:val="bottom"/>
          </w:tcPr>
          <w:p w:rsidR="00CB5727" w:rsidRPr="00CB5727" w:rsidRDefault="00CB5727" w:rsidP="006C2A99">
            <w:pPr>
              <w:spacing w:after="0" w:line="240" w:lineRule="auto"/>
              <w:rPr>
                <w:sz w:val="24"/>
                <w:szCs w:val="24"/>
              </w:rPr>
            </w:pPr>
          </w:p>
        </w:tc>
        <w:tc>
          <w:tcPr>
            <w:tcW w:w="339" w:type="pct"/>
            <w:tcBorders>
              <w:top w:val="nil"/>
              <w:left w:val="single" w:sz="4" w:space="0" w:color="auto"/>
            </w:tcBorders>
            <w:vAlign w:val="center"/>
          </w:tcPr>
          <w:p w:rsidR="00CB5727" w:rsidRPr="00CB5727" w:rsidRDefault="00CB5727" w:rsidP="006C2A99">
            <w:pPr>
              <w:spacing w:after="0" w:line="240" w:lineRule="auto"/>
              <w:rPr>
                <w:bCs/>
                <w:sz w:val="24"/>
                <w:szCs w:val="24"/>
              </w:rPr>
            </w:pPr>
            <w:r w:rsidRPr="00CB5727">
              <w:rPr>
                <w:bCs/>
                <w:sz w:val="24"/>
                <w:szCs w:val="24"/>
              </w:rPr>
              <w:t xml:space="preserve">  SIM</w:t>
            </w:r>
          </w:p>
        </w:tc>
        <w:tc>
          <w:tcPr>
            <w:tcW w:w="169" w:type="pct"/>
            <w:tcBorders>
              <w:top w:val="nil"/>
              <w:right w:val="single" w:sz="4" w:space="0" w:color="auto"/>
            </w:tcBorders>
            <w:vAlign w:val="bottom"/>
          </w:tcPr>
          <w:p w:rsidR="00CB5727" w:rsidRPr="00CB5727" w:rsidRDefault="00CB5727" w:rsidP="006C2A99">
            <w:pPr>
              <w:spacing w:after="0" w:line="240" w:lineRule="auto"/>
              <w:rPr>
                <w:sz w:val="24"/>
                <w:szCs w:val="24"/>
              </w:rPr>
            </w:pPr>
          </w:p>
        </w:tc>
        <w:tc>
          <w:tcPr>
            <w:tcW w:w="254" w:type="pct"/>
            <w:tcBorders>
              <w:top w:val="single" w:sz="4" w:space="0" w:color="auto"/>
              <w:left w:val="single" w:sz="4" w:space="0" w:color="auto"/>
              <w:bottom w:val="single" w:sz="4" w:space="0" w:color="auto"/>
              <w:right w:val="single" w:sz="4" w:space="0" w:color="auto"/>
            </w:tcBorders>
            <w:vAlign w:val="bottom"/>
          </w:tcPr>
          <w:p w:rsidR="00CB5727" w:rsidRPr="00CB5727" w:rsidRDefault="00CB5727" w:rsidP="006C2A99">
            <w:pPr>
              <w:spacing w:after="0" w:line="240" w:lineRule="auto"/>
              <w:rPr>
                <w:sz w:val="24"/>
                <w:szCs w:val="24"/>
              </w:rPr>
            </w:pPr>
          </w:p>
        </w:tc>
        <w:tc>
          <w:tcPr>
            <w:tcW w:w="592" w:type="pct"/>
            <w:tcBorders>
              <w:top w:val="nil"/>
              <w:left w:val="single" w:sz="4" w:space="0" w:color="auto"/>
              <w:right w:val="single" w:sz="4" w:space="0" w:color="auto"/>
            </w:tcBorders>
            <w:vAlign w:val="center"/>
          </w:tcPr>
          <w:p w:rsidR="00CB5727" w:rsidRPr="00CB5727" w:rsidRDefault="00CB5727" w:rsidP="00CB5727">
            <w:pPr>
              <w:spacing w:after="0" w:line="240" w:lineRule="auto"/>
              <w:rPr>
                <w:bCs/>
                <w:sz w:val="24"/>
                <w:szCs w:val="24"/>
              </w:rPr>
            </w:pPr>
            <w:r w:rsidRPr="00CB5727">
              <w:rPr>
                <w:bCs/>
                <w:sz w:val="24"/>
                <w:szCs w:val="24"/>
              </w:rPr>
              <w:t xml:space="preserve"> NÃO</w:t>
            </w:r>
          </w:p>
        </w:tc>
      </w:tr>
      <w:tr w:rsidR="00CB5727" w:rsidRPr="00CB5727" w:rsidTr="00FF1422">
        <w:trPr>
          <w:cantSplit/>
          <w:trHeight w:val="187"/>
        </w:trPr>
        <w:tc>
          <w:tcPr>
            <w:tcW w:w="3168" w:type="pct"/>
            <w:vMerge/>
            <w:tcBorders>
              <w:left w:val="single" w:sz="4" w:space="0" w:color="auto"/>
              <w:bottom w:val="single" w:sz="4" w:space="0" w:color="auto"/>
              <w:right w:val="single" w:sz="4" w:space="0" w:color="auto"/>
            </w:tcBorders>
            <w:noWrap/>
          </w:tcPr>
          <w:p w:rsidR="00CB5727" w:rsidRPr="00CB5727" w:rsidRDefault="00CB5727" w:rsidP="006C2A99">
            <w:pPr>
              <w:spacing w:after="0" w:line="240" w:lineRule="auto"/>
              <w:rPr>
                <w:bCs/>
                <w:sz w:val="24"/>
                <w:szCs w:val="24"/>
              </w:rPr>
            </w:pPr>
          </w:p>
        </w:tc>
        <w:tc>
          <w:tcPr>
            <w:tcW w:w="1832" w:type="pct"/>
            <w:gridSpan w:val="6"/>
            <w:tcBorders>
              <w:left w:val="single" w:sz="4" w:space="0" w:color="auto"/>
              <w:bottom w:val="single" w:sz="4" w:space="0" w:color="auto"/>
              <w:right w:val="single" w:sz="4" w:space="0" w:color="auto"/>
            </w:tcBorders>
            <w:noWrap/>
          </w:tcPr>
          <w:p w:rsidR="00CB5727" w:rsidRPr="00CB5727" w:rsidRDefault="00CB5727" w:rsidP="006C2A99">
            <w:pPr>
              <w:spacing w:after="0" w:line="240" w:lineRule="auto"/>
              <w:rPr>
                <w:bCs/>
                <w:sz w:val="24"/>
                <w:szCs w:val="24"/>
              </w:rPr>
            </w:pPr>
          </w:p>
        </w:tc>
      </w:tr>
      <w:tr w:rsidR="00441F0D" w:rsidRPr="00CB5727" w:rsidTr="006C2A99">
        <w:trPr>
          <w:cantSplit/>
          <w:trHeight w:val="335"/>
        </w:trPr>
        <w:tc>
          <w:tcPr>
            <w:tcW w:w="3168" w:type="pct"/>
            <w:tcBorders>
              <w:top w:val="single" w:sz="4" w:space="0" w:color="auto"/>
              <w:left w:val="single" w:sz="4" w:space="0" w:color="auto"/>
              <w:bottom w:val="single" w:sz="4" w:space="0" w:color="auto"/>
              <w:right w:val="single" w:sz="4" w:space="0" w:color="auto"/>
            </w:tcBorders>
            <w:noWrap/>
          </w:tcPr>
          <w:p w:rsidR="00441F0D" w:rsidRPr="00CB5727" w:rsidRDefault="00441F0D" w:rsidP="006C2A99">
            <w:pPr>
              <w:spacing w:after="0" w:line="240" w:lineRule="auto"/>
              <w:rPr>
                <w:bCs/>
                <w:sz w:val="24"/>
                <w:szCs w:val="24"/>
              </w:rPr>
            </w:pPr>
            <w:r w:rsidRPr="0028155C">
              <w:rPr>
                <w:bCs/>
                <w:i/>
                <w:sz w:val="24"/>
                <w:szCs w:val="24"/>
              </w:rPr>
              <w:t>E-mail</w:t>
            </w:r>
            <w:r w:rsidRPr="00CB5727">
              <w:rPr>
                <w:bCs/>
                <w:sz w:val="24"/>
                <w:szCs w:val="24"/>
              </w:rPr>
              <w:t xml:space="preserve"> pessoal (a ser utilizado para receber notificações da </w:t>
            </w:r>
            <w:r w:rsidR="00717EE4">
              <w:rPr>
                <w:bCs/>
                <w:sz w:val="24"/>
                <w:szCs w:val="24"/>
              </w:rPr>
              <w:t>Comissão</w:t>
            </w:r>
            <w:r w:rsidRPr="00CB5727">
              <w:rPr>
                <w:bCs/>
                <w:sz w:val="24"/>
                <w:szCs w:val="24"/>
              </w:rPr>
              <w:t>)</w:t>
            </w:r>
          </w:p>
          <w:p w:rsidR="00441F0D" w:rsidRPr="00CB5727" w:rsidRDefault="00441F0D" w:rsidP="006C2A99">
            <w:pPr>
              <w:spacing w:after="0" w:line="240" w:lineRule="auto"/>
              <w:rPr>
                <w:bCs/>
                <w:sz w:val="24"/>
                <w:szCs w:val="24"/>
              </w:rPr>
            </w:pPr>
          </w:p>
        </w:tc>
        <w:tc>
          <w:tcPr>
            <w:tcW w:w="1832" w:type="pct"/>
            <w:gridSpan w:val="6"/>
            <w:tcBorders>
              <w:top w:val="single" w:sz="4" w:space="0" w:color="auto"/>
              <w:left w:val="single" w:sz="4" w:space="0" w:color="auto"/>
              <w:bottom w:val="single" w:sz="4" w:space="0" w:color="auto"/>
              <w:right w:val="single" w:sz="4" w:space="0" w:color="auto"/>
            </w:tcBorders>
          </w:tcPr>
          <w:p w:rsidR="00441F0D" w:rsidRPr="00CB5727" w:rsidRDefault="00441F0D" w:rsidP="006C2A99">
            <w:pPr>
              <w:spacing w:after="0" w:line="240" w:lineRule="auto"/>
              <w:rPr>
                <w:bCs/>
                <w:sz w:val="24"/>
                <w:szCs w:val="24"/>
              </w:rPr>
            </w:pPr>
            <w:r w:rsidRPr="00CB5727">
              <w:rPr>
                <w:bCs/>
                <w:sz w:val="24"/>
                <w:szCs w:val="24"/>
              </w:rPr>
              <w:t>Telefone</w:t>
            </w:r>
          </w:p>
          <w:p w:rsidR="00441F0D" w:rsidRPr="00CB5727" w:rsidRDefault="00441F0D" w:rsidP="006C2A99">
            <w:pPr>
              <w:spacing w:after="0" w:line="240" w:lineRule="auto"/>
              <w:rPr>
                <w:bCs/>
                <w:sz w:val="24"/>
                <w:szCs w:val="24"/>
              </w:rPr>
            </w:pPr>
          </w:p>
          <w:p w:rsidR="00441F0D" w:rsidRPr="00CB5727" w:rsidRDefault="00441F0D" w:rsidP="006C2A99">
            <w:pPr>
              <w:spacing w:after="0" w:line="240" w:lineRule="auto"/>
              <w:rPr>
                <w:bCs/>
                <w:sz w:val="24"/>
                <w:szCs w:val="24"/>
              </w:rPr>
            </w:pPr>
          </w:p>
        </w:tc>
      </w:tr>
      <w:tr w:rsidR="00441F0D" w:rsidRPr="00CB5727" w:rsidTr="006C2A99">
        <w:trPr>
          <w:cantSplit/>
          <w:trHeight w:val="335"/>
        </w:trPr>
        <w:tc>
          <w:tcPr>
            <w:tcW w:w="3168" w:type="pct"/>
            <w:tcBorders>
              <w:top w:val="single" w:sz="4" w:space="0" w:color="auto"/>
              <w:left w:val="single" w:sz="4" w:space="0" w:color="auto"/>
              <w:bottom w:val="single" w:sz="4" w:space="0" w:color="auto"/>
              <w:right w:val="single" w:sz="4" w:space="0" w:color="auto"/>
            </w:tcBorders>
            <w:noWrap/>
          </w:tcPr>
          <w:p w:rsidR="00441F0D" w:rsidRPr="00CB5727" w:rsidRDefault="00441F0D" w:rsidP="006C2A99">
            <w:pPr>
              <w:spacing w:after="0" w:line="240" w:lineRule="auto"/>
              <w:rPr>
                <w:bCs/>
                <w:sz w:val="24"/>
                <w:szCs w:val="24"/>
              </w:rPr>
            </w:pPr>
            <w:r w:rsidRPr="00CB5727">
              <w:rPr>
                <w:bCs/>
                <w:sz w:val="24"/>
                <w:szCs w:val="24"/>
              </w:rPr>
              <w:t>Endereço residencial (</w:t>
            </w:r>
            <w:r w:rsidRPr="00717EE4">
              <w:rPr>
                <w:bCs/>
                <w:sz w:val="24"/>
                <w:szCs w:val="24"/>
              </w:rPr>
              <w:t>com CEP)</w:t>
            </w:r>
          </w:p>
          <w:p w:rsidR="00441F0D" w:rsidRPr="00CB5727" w:rsidRDefault="00441F0D" w:rsidP="006C2A99">
            <w:pPr>
              <w:spacing w:after="0" w:line="240" w:lineRule="auto"/>
              <w:rPr>
                <w:bCs/>
                <w:sz w:val="24"/>
                <w:szCs w:val="24"/>
              </w:rPr>
            </w:pPr>
          </w:p>
          <w:p w:rsidR="00441F0D" w:rsidRPr="00CB5727" w:rsidRDefault="00441F0D" w:rsidP="006C2A99">
            <w:pPr>
              <w:spacing w:after="0" w:line="240" w:lineRule="auto"/>
              <w:rPr>
                <w:bCs/>
                <w:sz w:val="24"/>
                <w:szCs w:val="24"/>
              </w:rPr>
            </w:pPr>
          </w:p>
        </w:tc>
        <w:tc>
          <w:tcPr>
            <w:tcW w:w="1832" w:type="pct"/>
            <w:gridSpan w:val="6"/>
            <w:tcBorders>
              <w:top w:val="single" w:sz="4" w:space="0" w:color="auto"/>
              <w:left w:val="single" w:sz="4" w:space="0" w:color="auto"/>
              <w:bottom w:val="single" w:sz="4" w:space="0" w:color="auto"/>
              <w:right w:val="single" w:sz="4" w:space="0" w:color="auto"/>
            </w:tcBorders>
          </w:tcPr>
          <w:p w:rsidR="00441F0D" w:rsidRPr="00CB5727" w:rsidRDefault="00441F0D" w:rsidP="006C2A99">
            <w:pPr>
              <w:spacing w:after="0" w:line="240" w:lineRule="auto"/>
              <w:rPr>
                <w:bCs/>
                <w:sz w:val="24"/>
                <w:szCs w:val="24"/>
              </w:rPr>
            </w:pPr>
            <w:r w:rsidRPr="00CB5727">
              <w:rPr>
                <w:bCs/>
                <w:sz w:val="24"/>
                <w:szCs w:val="24"/>
              </w:rPr>
              <w:t>CPF</w:t>
            </w:r>
          </w:p>
        </w:tc>
      </w:tr>
      <w:tr w:rsidR="00441F0D" w:rsidRPr="00CB5727" w:rsidTr="006C2A99">
        <w:trPr>
          <w:cantSplit/>
          <w:trHeight w:val="335"/>
        </w:trPr>
        <w:tc>
          <w:tcPr>
            <w:tcW w:w="3168" w:type="pct"/>
            <w:tcBorders>
              <w:top w:val="single" w:sz="4" w:space="0" w:color="auto"/>
              <w:left w:val="single" w:sz="4" w:space="0" w:color="auto"/>
              <w:bottom w:val="single" w:sz="4" w:space="0" w:color="auto"/>
              <w:right w:val="single" w:sz="4" w:space="0" w:color="auto"/>
            </w:tcBorders>
            <w:noWrap/>
          </w:tcPr>
          <w:p w:rsidR="00441F0D" w:rsidRDefault="00441F0D" w:rsidP="00717EE4">
            <w:pPr>
              <w:spacing w:after="0" w:line="240" w:lineRule="auto"/>
              <w:rPr>
                <w:bCs/>
                <w:sz w:val="24"/>
                <w:szCs w:val="24"/>
              </w:rPr>
            </w:pPr>
            <w:r w:rsidRPr="00CB5727">
              <w:rPr>
                <w:bCs/>
                <w:sz w:val="24"/>
                <w:szCs w:val="24"/>
              </w:rPr>
              <w:t xml:space="preserve">Nome do cargo </w:t>
            </w:r>
            <w:r w:rsidR="00B44F09">
              <w:rPr>
                <w:bCs/>
                <w:sz w:val="24"/>
                <w:szCs w:val="24"/>
              </w:rPr>
              <w:t>para o qual foi nomeado</w:t>
            </w:r>
          </w:p>
          <w:p w:rsidR="00717EE4" w:rsidRDefault="00717EE4" w:rsidP="00717EE4">
            <w:pPr>
              <w:spacing w:after="0" w:line="240" w:lineRule="auto"/>
              <w:rPr>
                <w:bCs/>
                <w:sz w:val="24"/>
                <w:szCs w:val="24"/>
              </w:rPr>
            </w:pPr>
          </w:p>
          <w:p w:rsidR="00717EE4" w:rsidRPr="00CB5727" w:rsidRDefault="00717EE4" w:rsidP="00717EE4">
            <w:pPr>
              <w:spacing w:after="0" w:line="240" w:lineRule="auto"/>
              <w:rPr>
                <w:bCs/>
                <w:sz w:val="24"/>
                <w:szCs w:val="24"/>
              </w:rPr>
            </w:pPr>
          </w:p>
        </w:tc>
        <w:tc>
          <w:tcPr>
            <w:tcW w:w="1832" w:type="pct"/>
            <w:gridSpan w:val="6"/>
            <w:tcBorders>
              <w:top w:val="single" w:sz="4" w:space="0" w:color="auto"/>
              <w:left w:val="single" w:sz="4" w:space="0" w:color="auto"/>
              <w:bottom w:val="single" w:sz="4" w:space="0" w:color="auto"/>
              <w:right w:val="single" w:sz="4" w:space="0" w:color="auto"/>
            </w:tcBorders>
          </w:tcPr>
          <w:p w:rsidR="00441F0D" w:rsidRPr="00CB5727" w:rsidRDefault="00441F0D" w:rsidP="006C2A99">
            <w:pPr>
              <w:spacing w:after="0" w:line="240" w:lineRule="auto"/>
              <w:rPr>
                <w:bCs/>
                <w:sz w:val="24"/>
                <w:szCs w:val="24"/>
              </w:rPr>
            </w:pPr>
            <w:r w:rsidRPr="00CB5727">
              <w:rPr>
                <w:bCs/>
                <w:sz w:val="24"/>
                <w:szCs w:val="24"/>
              </w:rPr>
              <w:t>Órgão ou Entidade</w:t>
            </w:r>
          </w:p>
          <w:p w:rsidR="00441F0D" w:rsidRPr="00CB5727" w:rsidRDefault="00441F0D" w:rsidP="006C2A99">
            <w:pPr>
              <w:spacing w:after="0" w:line="240" w:lineRule="auto"/>
              <w:rPr>
                <w:bCs/>
                <w:sz w:val="24"/>
                <w:szCs w:val="24"/>
              </w:rPr>
            </w:pPr>
          </w:p>
        </w:tc>
      </w:tr>
      <w:tr w:rsidR="00717EE4" w:rsidRPr="00CB5727" w:rsidTr="00717EE4">
        <w:trPr>
          <w:trHeight w:val="294"/>
        </w:trPr>
        <w:tc>
          <w:tcPr>
            <w:tcW w:w="5000" w:type="pct"/>
            <w:gridSpan w:val="7"/>
            <w:tcBorders>
              <w:top w:val="single" w:sz="4" w:space="0" w:color="auto"/>
              <w:left w:val="single" w:sz="4" w:space="0" w:color="auto"/>
              <w:bottom w:val="single" w:sz="4" w:space="0" w:color="auto"/>
              <w:right w:val="single" w:sz="4" w:space="0" w:color="auto"/>
            </w:tcBorders>
            <w:noWrap/>
          </w:tcPr>
          <w:p w:rsidR="00717EE4" w:rsidRPr="00CB5727" w:rsidRDefault="00717EE4" w:rsidP="00717EE4">
            <w:pPr>
              <w:spacing w:after="0" w:line="240" w:lineRule="auto"/>
              <w:jc w:val="center"/>
              <w:rPr>
                <w:bCs/>
                <w:sz w:val="24"/>
                <w:szCs w:val="24"/>
              </w:rPr>
            </w:pPr>
            <w:r>
              <w:rPr>
                <w:bCs/>
                <w:sz w:val="24"/>
                <w:szCs w:val="24"/>
              </w:rPr>
              <w:t>(Para uso da Comissão de Ética Pública)</w:t>
            </w:r>
          </w:p>
        </w:tc>
      </w:tr>
      <w:tr w:rsidR="00441F0D" w:rsidRPr="00CB5727" w:rsidTr="006C2A99">
        <w:trPr>
          <w:trHeight w:val="883"/>
        </w:trPr>
        <w:tc>
          <w:tcPr>
            <w:tcW w:w="3168" w:type="pct"/>
            <w:tcBorders>
              <w:top w:val="single" w:sz="4" w:space="0" w:color="auto"/>
              <w:left w:val="single" w:sz="4" w:space="0" w:color="auto"/>
              <w:bottom w:val="single" w:sz="4" w:space="0" w:color="auto"/>
              <w:right w:val="single" w:sz="4" w:space="0" w:color="auto"/>
            </w:tcBorders>
            <w:noWrap/>
          </w:tcPr>
          <w:p w:rsidR="00441F0D" w:rsidRPr="00CB5727" w:rsidRDefault="00441F0D" w:rsidP="006C2A99">
            <w:pPr>
              <w:spacing w:after="0" w:line="240" w:lineRule="auto"/>
              <w:rPr>
                <w:bCs/>
                <w:sz w:val="24"/>
                <w:szCs w:val="24"/>
              </w:rPr>
            </w:pPr>
            <w:r w:rsidRPr="00CB5727">
              <w:rPr>
                <w:bCs/>
                <w:sz w:val="24"/>
                <w:szCs w:val="24"/>
              </w:rPr>
              <w:t>Recebida por:</w:t>
            </w:r>
          </w:p>
          <w:p w:rsidR="00441F0D" w:rsidRPr="00CB5727" w:rsidRDefault="00441F0D" w:rsidP="006C2A99">
            <w:pPr>
              <w:spacing w:after="0" w:line="240" w:lineRule="auto"/>
              <w:rPr>
                <w:bCs/>
                <w:sz w:val="24"/>
                <w:szCs w:val="24"/>
              </w:rPr>
            </w:pPr>
            <w:r w:rsidRPr="00CB5727">
              <w:rPr>
                <w:bCs/>
                <w:sz w:val="24"/>
                <w:szCs w:val="24"/>
              </w:rPr>
              <w:t>____________________</w:t>
            </w:r>
            <w:r w:rsidR="00CB5727">
              <w:rPr>
                <w:bCs/>
                <w:sz w:val="24"/>
                <w:szCs w:val="24"/>
              </w:rPr>
              <w:t>__</w:t>
            </w:r>
            <w:r w:rsidRPr="00CB5727">
              <w:rPr>
                <w:bCs/>
                <w:sz w:val="24"/>
                <w:szCs w:val="24"/>
              </w:rPr>
              <w:t>______________________</w:t>
            </w:r>
          </w:p>
          <w:p w:rsidR="00441F0D" w:rsidRPr="00CB5727" w:rsidRDefault="00441F0D" w:rsidP="006C2A99">
            <w:pPr>
              <w:spacing w:after="0" w:line="240" w:lineRule="auto"/>
              <w:rPr>
                <w:bCs/>
                <w:sz w:val="24"/>
                <w:szCs w:val="24"/>
              </w:rPr>
            </w:pPr>
            <w:r w:rsidRPr="00CB5727">
              <w:rPr>
                <w:bCs/>
                <w:sz w:val="24"/>
                <w:szCs w:val="24"/>
              </w:rPr>
              <w:t>Nome:</w:t>
            </w:r>
          </w:p>
          <w:p w:rsidR="00441F0D" w:rsidRPr="00CB5727" w:rsidRDefault="00441F0D" w:rsidP="006C2A99">
            <w:pPr>
              <w:spacing w:after="0" w:line="240" w:lineRule="auto"/>
              <w:rPr>
                <w:bCs/>
                <w:sz w:val="24"/>
                <w:szCs w:val="24"/>
              </w:rPr>
            </w:pPr>
            <w:r w:rsidRPr="00CB5727">
              <w:rPr>
                <w:bCs/>
                <w:sz w:val="24"/>
                <w:szCs w:val="24"/>
              </w:rPr>
              <w:t>Matrícula:</w:t>
            </w:r>
          </w:p>
        </w:tc>
        <w:tc>
          <w:tcPr>
            <w:tcW w:w="1832" w:type="pct"/>
            <w:gridSpan w:val="6"/>
            <w:tcBorders>
              <w:top w:val="single" w:sz="4" w:space="0" w:color="auto"/>
              <w:left w:val="single" w:sz="4" w:space="0" w:color="auto"/>
              <w:bottom w:val="single" w:sz="4" w:space="0" w:color="auto"/>
              <w:right w:val="single" w:sz="4" w:space="0" w:color="auto"/>
            </w:tcBorders>
            <w:noWrap/>
          </w:tcPr>
          <w:p w:rsidR="00441F0D" w:rsidRPr="00CB5727" w:rsidRDefault="00441F0D" w:rsidP="006C2A99">
            <w:pPr>
              <w:spacing w:after="0" w:line="240" w:lineRule="auto"/>
              <w:rPr>
                <w:bCs/>
                <w:sz w:val="24"/>
                <w:szCs w:val="24"/>
              </w:rPr>
            </w:pPr>
            <w:r w:rsidRPr="00CB5727">
              <w:rPr>
                <w:bCs/>
                <w:sz w:val="24"/>
                <w:szCs w:val="24"/>
              </w:rPr>
              <w:t>Data</w:t>
            </w:r>
            <w:r w:rsidR="0087618F">
              <w:rPr>
                <w:bCs/>
                <w:sz w:val="24"/>
                <w:szCs w:val="24"/>
              </w:rPr>
              <w:t xml:space="preserve"> de recebimento</w:t>
            </w:r>
          </w:p>
        </w:tc>
      </w:tr>
    </w:tbl>
    <w:p w:rsidR="00441F0D" w:rsidRPr="00CB5727" w:rsidRDefault="00441F0D" w:rsidP="00DE166B">
      <w:pPr>
        <w:spacing w:after="0" w:line="240" w:lineRule="auto"/>
        <w:rPr>
          <w:sz w:val="24"/>
          <w:szCs w:val="24"/>
        </w:rPr>
      </w:pPr>
    </w:p>
    <w:p w:rsidR="002A58DE" w:rsidRPr="00CB5727" w:rsidRDefault="002A58DE" w:rsidP="00DE166B">
      <w:pPr>
        <w:spacing w:after="0" w:line="240" w:lineRule="auto"/>
        <w:rPr>
          <w:sz w:val="24"/>
          <w:szCs w:val="24"/>
        </w:rPr>
      </w:pPr>
      <w:r w:rsidRPr="00CB5727">
        <w:rPr>
          <w:sz w:val="24"/>
          <w:szCs w:val="24"/>
        </w:rPr>
        <w:br w:type="page"/>
      </w:r>
      <w:r w:rsidRPr="00CB5727">
        <w:rPr>
          <w:sz w:val="24"/>
          <w:szCs w:val="24"/>
        </w:rPr>
        <w:lastRenderedPageBreak/>
        <w:t xml:space="preserve"> </w:t>
      </w:r>
    </w:p>
    <w:p w:rsidR="002A58DE" w:rsidRPr="00CB5727" w:rsidRDefault="002A58DE" w:rsidP="00DE166B">
      <w:pPr>
        <w:spacing w:after="0" w:line="240" w:lineRule="auto"/>
        <w:jc w:val="center"/>
        <w:rPr>
          <w:b/>
          <w:sz w:val="24"/>
          <w:szCs w:val="24"/>
        </w:rPr>
      </w:pPr>
      <w:r w:rsidRPr="00CB5727">
        <w:rPr>
          <w:b/>
          <w:sz w:val="24"/>
          <w:szCs w:val="24"/>
        </w:rPr>
        <w:t>DECLARAÇÃO CONFIDENCIAL DE INFORMAÇÕES – DCI</w:t>
      </w:r>
    </w:p>
    <w:p w:rsidR="002A58DE" w:rsidRPr="00CB5727" w:rsidRDefault="002A58DE" w:rsidP="00DE166B">
      <w:pPr>
        <w:spacing w:after="0" w:line="240" w:lineRule="auto"/>
        <w:jc w:val="center"/>
        <w:rPr>
          <w:b/>
          <w:sz w:val="24"/>
          <w:szCs w:val="24"/>
        </w:rPr>
      </w:pPr>
      <w:r w:rsidRPr="00CB5727">
        <w:rPr>
          <w:b/>
          <w:sz w:val="24"/>
          <w:szCs w:val="24"/>
        </w:rPr>
        <w:t>Orientações para preenchimento</w:t>
      </w:r>
    </w:p>
    <w:p w:rsidR="002A58DE" w:rsidRPr="00CB5727" w:rsidRDefault="002A58DE" w:rsidP="00DE166B">
      <w:pPr>
        <w:spacing w:after="0" w:line="240" w:lineRule="auto"/>
        <w:rPr>
          <w:b/>
          <w:sz w:val="24"/>
          <w:szCs w:val="24"/>
        </w:rPr>
      </w:pPr>
    </w:p>
    <w:tbl>
      <w:tblPr>
        <w:tblStyle w:val="Tabelacomgrade"/>
        <w:tblW w:w="0" w:type="auto"/>
        <w:tblLook w:val="04A0" w:firstRow="1" w:lastRow="0" w:firstColumn="1" w:lastColumn="0" w:noHBand="0" w:noVBand="1"/>
      </w:tblPr>
      <w:tblGrid>
        <w:gridCol w:w="2802"/>
        <w:gridCol w:w="5842"/>
      </w:tblGrid>
      <w:tr w:rsidR="002A58DE" w:rsidRPr="00CB5727" w:rsidTr="00C02C72">
        <w:tc>
          <w:tcPr>
            <w:tcW w:w="2802" w:type="dxa"/>
          </w:tcPr>
          <w:p w:rsidR="002A58DE" w:rsidRPr="00CB5727" w:rsidRDefault="002A58DE" w:rsidP="00DE166B">
            <w:pPr>
              <w:rPr>
                <w:sz w:val="24"/>
                <w:szCs w:val="24"/>
              </w:rPr>
            </w:pPr>
            <w:r w:rsidRPr="00CB5727">
              <w:rPr>
                <w:sz w:val="24"/>
                <w:szCs w:val="24"/>
              </w:rPr>
              <w:t>Por que devo entregar DCI?</w:t>
            </w:r>
          </w:p>
          <w:p w:rsidR="002A58DE" w:rsidRPr="00CB5727" w:rsidRDefault="002A58DE" w:rsidP="00DE166B">
            <w:pPr>
              <w:rPr>
                <w:sz w:val="24"/>
                <w:szCs w:val="24"/>
              </w:rPr>
            </w:pPr>
          </w:p>
        </w:tc>
        <w:tc>
          <w:tcPr>
            <w:tcW w:w="5842" w:type="dxa"/>
          </w:tcPr>
          <w:p w:rsidR="002A58DE" w:rsidRPr="00CB5727" w:rsidRDefault="002A58DE" w:rsidP="006559B6">
            <w:pPr>
              <w:jc w:val="both"/>
              <w:rPr>
                <w:sz w:val="24"/>
                <w:szCs w:val="24"/>
              </w:rPr>
            </w:pPr>
            <w:r w:rsidRPr="00CB5727">
              <w:rPr>
                <w:sz w:val="24"/>
                <w:szCs w:val="24"/>
              </w:rPr>
              <w:t>Para prevenir ou evitar situações de conflitos, reais ou aparentes, entre interesses públicos e privados, que possam comprometer o interesse coletivo ou influenciar, de maneira imprópria, o desempenho da função pública.</w:t>
            </w:r>
          </w:p>
          <w:p w:rsidR="002A58DE" w:rsidRPr="00CB5727" w:rsidRDefault="002A58DE" w:rsidP="006559B6">
            <w:pPr>
              <w:jc w:val="both"/>
              <w:rPr>
                <w:sz w:val="24"/>
                <w:szCs w:val="24"/>
              </w:rPr>
            </w:pPr>
          </w:p>
          <w:p w:rsidR="002A58DE" w:rsidRPr="00CB5727" w:rsidRDefault="002A58DE" w:rsidP="006559B6">
            <w:pPr>
              <w:jc w:val="both"/>
              <w:rPr>
                <w:sz w:val="24"/>
                <w:szCs w:val="24"/>
              </w:rPr>
            </w:pPr>
            <w:r w:rsidRPr="00CB5727">
              <w:rPr>
                <w:sz w:val="24"/>
                <w:szCs w:val="24"/>
              </w:rPr>
              <w:t>As informações fornecidas serão utilizadas apenas para os fins de prevenção de conflito</w:t>
            </w:r>
            <w:r w:rsidRPr="00885AE1">
              <w:rPr>
                <w:sz w:val="24"/>
                <w:szCs w:val="24"/>
              </w:rPr>
              <w:t>s</w:t>
            </w:r>
            <w:r w:rsidRPr="00CB5727">
              <w:rPr>
                <w:sz w:val="24"/>
                <w:szCs w:val="24"/>
              </w:rPr>
              <w:t xml:space="preserve"> de interesses e não serão divulgadas, a não ser nas hipóteses legalmente previstas.</w:t>
            </w:r>
          </w:p>
          <w:p w:rsidR="002A58DE" w:rsidRPr="00CB5727" w:rsidRDefault="002A58DE" w:rsidP="006559B6">
            <w:pPr>
              <w:jc w:val="both"/>
              <w:rPr>
                <w:sz w:val="24"/>
                <w:szCs w:val="24"/>
              </w:rPr>
            </w:pPr>
          </w:p>
          <w:p w:rsidR="002A58DE" w:rsidRPr="00CB5727" w:rsidRDefault="002A58DE" w:rsidP="006559B6">
            <w:pPr>
              <w:jc w:val="both"/>
              <w:rPr>
                <w:sz w:val="24"/>
                <w:szCs w:val="24"/>
              </w:rPr>
            </w:pPr>
            <w:r w:rsidRPr="00CB5727">
              <w:rPr>
                <w:sz w:val="24"/>
                <w:szCs w:val="24"/>
              </w:rPr>
              <w:t>Por favor, certifique-se de que as informações prestadas estão completas e corretas.</w:t>
            </w:r>
          </w:p>
        </w:tc>
      </w:tr>
      <w:tr w:rsidR="002A58DE" w:rsidRPr="00CB5727" w:rsidTr="00C02C72">
        <w:tc>
          <w:tcPr>
            <w:tcW w:w="2802" w:type="dxa"/>
          </w:tcPr>
          <w:p w:rsidR="002A58DE" w:rsidRPr="00CB5727" w:rsidRDefault="002A58DE" w:rsidP="00DE166B">
            <w:pPr>
              <w:rPr>
                <w:sz w:val="24"/>
                <w:szCs w:val="24"/>
              </w:rPr>
            </w:pPr>
          </w:p>
        </w:tc>
        <w:tc>
          <w:tcPr>
            <w:tcW w:w="5842" w:type="dxa"/>
          </w:tcPr>
          <w:p w:rsidR="002A58DE" w:rsidRPr="00CB5727" w:rsidRDefault="002A58DE" w:rsidP="006559B6">
            <w:pPr>
              <w:jc w:val="both"/>
              <w:rPr>
                <w:sz w:val="24"/>
                <w:szCs w:val="24"/>
              </w:rPr>
            </w:pPr>
          </w:p>
        </w:tc>
      </w:tr>
      <w:tr w:rsidR="002A58DE" w:rsidRPr="00CB5727" w:rsidTr="00C02C72">
        <w:tc>
          <w:tcPr>
            <w:tcW w:w="2802" w:type="dxa"/>
          </w:tcPr>
          <w:p w:rsidR="002A58DE" w:rsidRPr="00CB5727" w:rsidRDefault="002A58DE" w:rsidP="00DE166B">
            <w:pPr>
              <w:rPr>
                <w:sz w:val="24"/>
                <w:szCs w:val="24"/>
              </w:rPr>
            </w:pPr>
            <w:r w:rsidRPr="00CB5727">
              <w:rPr>
                <w:sz w:val="24"/>
                <w:szCs w:val="24"/>
              </w:rPr>
              <w:t>Quando devo entregar a DCI?</w:t>
            </w:r>
          </w:p>
        </w:tc>
        <w:tc>
          <w:tcPr>
            <w:tcW w:w="5842" w:type="dxa"/>
          </w:tcPr>
          <w:p w:rsidR="002A58DE" w:rsidRPr="00CB5727" w:rsidRDefault="0083139F" w:rsidP="006559B6">
            <w:pPr>
              <w:jc w:val="both"/>
              <w:rPr>
                <w:sz w:val="24"/>
                <w:szCs w:val="24"/>
              </w:rPr>
            </w:pPr>
            <w:r w:rsidRPr="0083139F">
              <w:rPr>
                <w:sz w:val="24"/>
                <w:szCs w:val="24"/>
              </w:rPr>
              <w:t>A</w:t>
            </w:r>
            <w:r w:rsidR="002A58DE" w:rsidRPr="0083139F">
              <w:rPr>
                <w:sz w:val="24"/>
                <w:szCs w:val="24"/>
              </w:rPr>
              <w:t xml:space="preserve"> </w:t>
            </w:r>
            <w:r w:rsidRPr="005C52B6">
              <w:rPr>
                <w:color w:val="000000" w:themeColor="text1"/>
                <w:sz w:val="24"/>
                <w:szCs w:val="24"/>
              </w:rPr>
              <w:t xml:space="preserve">DCI, no caso de autoridades recém-nomeadas, </w:t>
            </w:r>
            <w:r w:rsidR="002A58DE" w:rsidRPr="005C52B6">
              <w:rPr>
                <w:color w:val="000000" w:themeColor="text1"/>
                <w:sz w:val="24"/>
                <w:szCs w:val="24"/>
              </w:rPr>
              <w:t xml:space="preserve">deve </w:t>
            </w:r>
            <w:r w:rsidR="002A58DE" w:rsidRPr="00CB5727">
              <w:rPr>
                <w:sz w:val="24"/>
                <w:szCs w:val="24"/>
              </w:rPr>
              <w:t xml:space="preserve">ser entregue em até 10 (dez) dias </w:t>
            </w:r>
            <w:r w:rsidR="0087618F">
              <w:rPr>
                <w:sz w:val="24"/>
                <w:szCs w:val="24"/>
              </w:rPr>
              <w:t xml:space="preserve">corridos </w:t>
            </w:r>
            <w:r w:rsidR="002A58DE" w:rsidRPr="00CB5727">
              <w:rPr>
                <w:sz w:val="24"/>
                <w:szCs w:val="24"/>
              </w:rPr>
              <w:t>após a data da posse.</w:t>
            </w:r>
          </w:p>
          <w:p w:rsidR="002A58DE" w:rsidRPr="00CB5727" w:rsidRDefault="002A58DE" w:rsidP="00D60D11">
            <w:pPr>
              <w:jc w:val="both"/>
              <w:rPr>
                <w:sz w:val="24"/>
                <w:szCs w:val="24"/>
              </w:rPr>
            </w:pPr>
          </w:p>
        </w:tc>
      </w:tr>
      <w:tr w:rsidR="002A58DE" w:rsidRPr="00CB5727" w:rsidTr="00C02C72">
        <w:tc>
          <w:tcPr>
            <w:tcW w:w="2802" w:type="dxa"/>
          </w:tcPr>
          <w:p w:rsidR="002A58DE" w:rsidRPr="00CB5727" w:rsidRDefault="002A58DE" w:rsidP="00DE166B">
            <w:pPr>
              <w:rPr>
                <w:sz w:val="24"/>
                <w:szCs w:val="24"/>
              </w:rPr>
            </w:pPr>
          </w:p>
        </w:tc>
        <w:tc>
          <w:tcPr>
            <w:tcW w:w="5842" w:type="dxa"/>
          </w:tcPr>
          <w:p w:rsidR="002A58DE" w:rsidRPr="00CB5727" w:rsidRDefault="002A58DE" w:rsidP="006559B6">
            <w:pPr>
              <w:jc w:val="both"/>
              <w:rPr>
                <w:sz w:val="24"/>
                <w:szCs w:val="24"/>
              </w:rPr>
            </w:pPr>
          </w:p>
        </w:tc>
      </w:tr>
      <w:tr w:rsidR="002A58DE" w:rsidRPr="00CB5727" w:rsidTr="00C02C72">
        <w:tc>
          <w:tcPr>
            <w:tcW w:w="2802" w:type="dxa"/>
          </w:tcPr>
          <w:p w:rsidR="002A58DE" w:rsidRPr="00CB5727" w:rsidRDefault="002A58DE" w:rsidP="00DE166B">
            <w:pPr>
              <w:rPr>
                <w:sz w:val="24"/>
                <w:szCs w:val="24"/>
              </w:rPr>
            </w:pPr>
            <w:r w:rsidRPr="00CB5727">
              <w:rPr>
                <w:sz w:val="24"/>
                <w:szCs w:val="24"/>
              </w:rPr>
              <w:t>Qual o período abrangido pela DCI?</w:t>
            </w:r>
          </w:p>
        </w:tc>
        <w:tc>
          <w:tcPr>
            <w:tcW w:w="5842" w:type="dxa"/>
          </w:tcPr>
          <w:p w:rsidR="002A58DE" w:rsidRPr="00CB5727" w:rsidRDefault="0083139F" w:rsidP="006559B6">
            <w:pPr>
              <w:jc w:val="both"/>
              <w:rPr>
                <w:sz w:val="24"/>
                <w:szCs w:val="24"/>
              </w:rPr>
            </w:pPr>
            <w:r w:rsidRPr="0083139F">
              <w:rPr>
                <w:sz w:val="24"/>
                <w:szCs w:val="24"/>
              </w:rPr>
              <w:t>As</w:t>
            </w:r>
            <w:r>
              <w:rPr>
                <w:b/>
                <w:sz w:val="24"/>
                <w:szCs w:val="24"/>
              </w:rPr>
              <w:t xml:space="preserve"> </w:t>
            </w:r>
            <w:r w:rsidR="002A58DE" w:rsidRPr="00CB5727">
              <w:rPr>
                <w:sz w:val="24"/>
                <w:szCs w:val="24"/>
              </w:rPr>
              <w:t>informações referem-se aos 12</w:t>
            </w:r>
            <w:r>
              <w:rPr>
                <w:sz w:val="24"/>
                <w:szCs w:val="24"/>
              </w:rPr>
              <w:t xml:space="preserve"> (doze)</w:t>
            </w:r>
            <w:r w:rsidR="002A58DE" w:rsidRPr="00CB5727">
              <w:rPr>
                <w:sz w:val="24"/>
                <w:szCs w:val="24"/>
              </w:rPr>
              <w:t xml:space="preserve"> meses anteriores ao preenchimento da DCI.</w:t>
            </w:r>
          </w:p>
          <w:p w:rsidR="002A58DE" w:rsidRPr="00CB5727" w:rsidRDefault="002A58DE" w:rsidP="006559B6">
            <w:pPr>
              <w:jc w:val="both"/>
              <w:rPr>
                <w:sz w:val="24"/>
                <w:szCs w:val="24"/>
              </w:rPr>
            </w:pPr>
          </w:p>
        </w:tc>
      </w:tr>
      <w:tr w:rsidR="002A58DE" w:rsidRPr="00CB5727" w:rsidTr="00C02C72">
        <w:tc>
          <w:tcPr>
            <w:tcW w:w="2802" w:type="dxa"/>
          </w:tcPr>
          <w:p w:rsidR="002A58DE" w:rsidRPr="00CB5727" w:rsidRDefault="002A58DE" w:rsidP="00DE166B">
            <w:pPr>
              <w:rPr>
                <w:sz w:val="24"/>
                <w:szCs w:val="24"/>
              </w:rPr>
            </w:pPr>
          </w:p>
        </w:tc>
        <w:tc>
          <w:tcPr>
            <w:tcW w:w="5842" w:type="dxa"/>
          </w:tcPr>
          <w:p w:rsidR="002A58DE" w:rsidRPr="00CB5727" w:rsidRDefault="002A58DE" w:rsidP="006559B6">
            <w:pPr>
              <w:jc w:val="both"/>
              <w:rPr>
                <w:sz w:val="24"/>
                <w:szCs w:val="24"/>
              </w:rPr>
            </w:pPr>
          </w:p>
        </w:tc>
      </w:tr>
      <w:tr w:rsidR="002A58DE" w:rsidRPr="00CB5727" w:rsidTr="00C02C72">
        <w:tc>
          <w:tcPr>
            <w:tcW w:w="2802" w:type="dxa"/>
          </w:tcPr>
          <w:p w:rsidR="002A58DE" w:rsidRPr="00CB5727" w:rsidRDefault="002A58DE" w:rsidP="00885AE1">
            <w:pPr>
              <w:rPr>
                <w:sz w:val="24"/>
                <w:szCs w:val="24"/>
              </w:rPr>
            </w:pPr>
            <w:r w:rsidRPr="00CB5727">
              <w:rPr>
                <w:sz w:val="24"/>
                <w:szCs w:val="24"/>
              </w:rPr>
              <w:t>O que fazer em caso de dúvida no preenchimento?</w:t>
            </w:r>
          </w:p>
        </w:tc>
        <w:tc>
          <w:tcPr>
            <w:tcW w:w="5842" w:type="dxa"/>
          </w:tcPr>
          <w:p w:rsidR="002A58DE" w:rsidRPr="00CB5727" w:rsidRDefault="002A58DE" w:rsidP="00885AE1">
            <w:pPr>
              <w:jc w:val="both"/>
              <w:rPr>
                <w:sz w:val="24"/>
                <w:szCs w:val="24"/>
              </w:rPr>
            </w:pPr>
            <w:r w:rsidRPr="00CB5727">
              <w:rPr>
                <w:sz w:val="24"/>
                <w:szCs w:val="24"/>
              </w:rPr>
              <w:t>Em caso de dúvida, entre em contato com a Comissão de Ética Pública: (61) 3411-2924 ou etica</w:t>
            </w:r>
            <w:r w:rsidR="004C469A">
              <w:rPr>
                <w:sz w:val="24"/>
                <w:szCs w:val="24"/>
              </w:rPr>
              <w:t>.dci</w:t>
            </w:r>
            <w:r w:rsidRPr="00CB5727">
              <w:rPr>
                <w:sz w:val="24"/>
                <w:szCs w:val="24"/>
              </w:rPr>
              <w:t>@presidencia.gov.br</w:t>
            </w:r>
          </w:p>
        </w:tc>
      </w:tr>
    </w:tbl>
    <w:p w:rsidR="002A58DE" w:rsidRPr="00CB5727" w:rsidRDefault="002A58DE" w:rsidP="00DE166B">
      <w:pPr>
        <w:spacing w:after="0" w:line="240" w:lineRule="auto"/>
        <w:rPr>
          <w:sz w:val="24"/>
          <w:szCs w:val="24"/>
        </w:rPr>
      </w:pPr>
    </w:p>
    <w:p w:rsidR="002A58DE" w:rsidRPr="00CB5727" w:rsidRDefault="002A58DE" w:rsidP="00DE166B">
      <w:pPr>
        <w:spacing w:after="0" w:line="240" w:lineRule="auto"/>
        <w:rPr>
          <w:sz w:val="24"/>
          <w:szCs w:val="24"/>
        </w:rPr>
      </w:pPr>
      <w:r w:rsidRPr="00CB5727">
        <w:rPr>
          <w:sz w:val="24"/>
          <w:szCs w:val="24"/>
        </w:rPr>
        <w:br w:type="page"/>
      </w:r>
    </w:p>
    <w:p w:rsidR="002A58DE" w:rsidRPr="00CB5727" w:rsidRDefault="002A58DE" w:rsidP="00DE166B">
      <w:pPr>
        <w:spacing w:after="0" w:line="240" w:lineRule="auto"/>
        <w:rPr>
          <w:b/>
          <w:bCs/>
          <w:sz w:val="24"/>
          <w:szCs w:val="24"/>
        </w:rPr>
      </w:pPr>
    </w:p>
    <w:p w:rsidR="002A58DE" w:rsidRPr="00CB5727" w:rsidRDefault="002A58DE" w:rsidP="00D858F0">
      <w:pPr>
        <w:spacing w:after="0" w:line="240" w:lineRule="auto"/>
        <w:jc w:val="center"/>
        <w:rPr>
          <w:b/>
          <w:bCs/>
          <w:sz w:val="24"/>
          <w:szCs w:val="24"/>
        </w:rPr>
      </w:pPr>
      <w:r w:rsidRPr="00CB5727">
        <w:rPr>
          <w:b/>
          <w:bCs/>
          <w:sz w:val="24"/>
          <w:szCs w:val="24"/>
        </w:rPr>
        <w:t>DECLARAÇÃO CONFIDENCIAL DE INFORMAÇÕES</w:t>
      </w:r>
      <w:r w:rsidRPr="00885AE1">
        <w:rPr>
          <w:b/>
          <w:bCs/>
          <w:color w:val="FF0000"/>
          <w:sz w:val="24"/>
          <w:szCs w:val="24"/>
        </w:rPr>
        <w:t xml:space="preserve"> </w:t>
      </w:r>
      <w:r w:rsidRPr="00CB5727">
        <w:rPr>
          <w:b/>
          <w:bCs/>
          <w:sz w:val="24"/>
          <w:szCs w:val="24"/>
        </w:rPr>
        <w:t>(DCI)</w:t>
      </w:r>
    </w:p>
    <w:p w:rsidR="002A58DE" w:rsidRDefault="002A58DE" w:rsidP="00DE166B">
      <w:pPr>
        <w:spacing w:after="0" w:line="240" w:lineRule="auto"/>
        <w:rPr>
          <w:b/>
          <w:bCs/>
          <w:sz w:val="24"/>
          <w:szCs w:val="24"/>
        </w:rPr>
      </w:pPr>
    </w:p>
    <w:p w:rsidR="006315C4" w:rsidRPr="006315C4" w:rsidRDefault="006315C4" w:rsidP="006315C4">
      <w:pPr>
        <w:spacing w:after="0" w:line="240" w:lineRule="auto"/>
        <w:jc w:val="both"/>
        <w:rPr>
          <w:b/>
          <w:sz w:val="24"/>
          <w:szCs w:val="24"/>
        </w:rPr>
      </w:pPr>
      <w:r w:rsidRPr="006315C4">
        <w:rPr>
          <w:b/>
          <w:sz w:val="24"/>
          <w:szCs w:val="24"/>
        </w:rPr>
        <w:t>1. TERMO DE COMPROMISSO</w:t>
      </w:r>
    </w:p>
    <w:p w:rsidR="006315C4" w:rsidRDefault="006315C4" w:rsidP="006315C4">
      <w:pPr>
        <w:spacing w:after="0" w:line="240" w:lineRule="auto"/>
        <w:ind w:firstLine="708"/>
        <w:jc w:val="both"/>
        <w:rPr>
          <w:sz w:val="24"/>
          <w:szCs w:val="24"/>
        </w:rPr>
      </w:pPr>
    </w:p>
    <w:p w:rsidR="006315C4" w:rsidRPr="00CB5727" w:rsidRDefault="006315C4" w:rsidP="006315C4">
      <w:pPr>
        <w:spacing w:after="0" w:line="240" w:lineRule="auto"/>
        <w:ind w:firstLine="708"/>
        <w:jc w:val="both"/>
        <w:rPr>
          <w:sz w:val="24"/>
          <w:szCs w:val="24"/>
        </w:rPr>
      </w:pPr>
      <w:r w:rsidRPr="00CB5727">
        <w:rPr>
          <w:sz w:val="24"/>
          <w:szCs w:val="24"/>
        </w:rPr>
        <w:t>Comprometo-me com a veracidade dos fatos</w:t>
      </w:r>
      <w:r>
        <w:rPr>
          <w:sz w:val="24"/>
          <w:szCs w:val="24"/>
        </w:rPr>
        <w:t xml:space="preserve"> a seguir</w:t>
      </w:r>
      <w:r w:rsidRPr="00CB5727">
        <w:rPr>
          <w:sz w:val="24"/>
          <w:szCs w:val="24"/>
        </w:rPr>
        <w:t xml:space="preserve"> relatados e responsabilizo-me por possíveis omissões que possam resultar na transgressão de normas que regem a conduta do cargo que ocupo. </w:t>
      </w:r>
    </w:p>
    <w:p w:rsidR="006315C4" w:rsidRPr="00CB5727" w:rsidRDefault="006315C4" w:rsidP="006315C4">
      <w:pPr>
        <w:spacing w:after="0" w:line="240" w:lineRule="auto"/>
        <w:ind w:firstLine="708"/>
        <w:jc w:val="both"/>
        <w:rPr>
          <w:sz w:val="24"/>
          <w:szCs w:val="24"/>
        </w:rPr>
      </w:pPr>
      <w:r w:rsidRPr="00CB5727">
        <w:rPr>
          <w:sz w:val="24"/>
          <w:szCs w:val="24"/>
        </w:rPr>
        <w:t>Assumo, também, o compromisso de comunicar por escrito à Comissão de Ética Pública o exercício de atividade privada ou o recebimento de propostas de trabalho que pretendo aceitar, contrato ou negócio no setor privado, ainda que não vedadas pelas normas vigentes, inclusive durante a quarentena</w:t>
      </w:r>
      <w:r w:rsidRPr="00CB5727">
        <w:rPr>
          <w:bCs/>
          <w:sz w:val="24"/>
          <w:szCs w:val="24"/>
        </w:rPr>
        <w:t xml:space="preserve"> (art. </w:t>
      </w:r>
      <w:r w:rsidRPr="00CB5727">
        <w:rPr>
          <w:sz w:val="24"/>
          <w:szCs w:val="24"/>
        </w:rPr>
        <w:t>9</w:t>
      </w:r>
      <w:r w:rsidRPr="00CB5727">
        <w:rPr>
          <w:sz w:val="24"/>
          <w:szCs w:val="24"/>
          <w:u w:val="single"/>
          <w:vertAlign w:val="superscript"/>
        </w:rPr>
        <w:t>o</w:t>
      </w:r>
      <w:r w:rsidRPr="00CB5727">
        <w:rPr>
          <w:sz w:val="24"/>
          <w:szCs w:val="24"/>
        </w:rPr>
        <w:t xml:space="preserve">, II, da </w:t>
      </w:r>
      <w:r w:rsidRPr="00CB5727">
        <w:rPr>
          <w:bCs/>
          <w:sz w:val="24"/>
          <w:szCs w:val="24"/>
        </w:rPr>
        <w:t>Lei nº 12.813, de 16 de maio de 2013).</w:t>
      </w:r>
    </w:p>
    <w:p w:rsidR="006315C4" w:rsidRPr="00CB5727" w:rsidRDefault="006315C4" w:rsidP="006315C4">
      <w:pPr>
        <w:spacing w:after="0" w:line="240" w:lineRule="auto"/>
        <w:jc w:val="both"/>
        <w:rPr>
          <w:sz w:val="24"/>
          <w:szCs w:val="24"/>
        </w:rPr>
      </w:pPr>
    </w:p>
    <w:p w:rsidR="006315C4" w:rsidRPr="00CB5727" w:rsidRDefault="006315C4" w:rsidP="006315C4">
      <w:pPr>
        <w:spacing w:after="0" w:line="240" w:lineRule="auto"/>
        <w:jc w:val="center"/>
        <w:rPr>
          <w:sz w:val="24"/>
          <w:szCs w:val="24"/>
        </w:rPr>
      </w:pPr>
    </w:p>
    <w:p w:rsidR="006315C4" w:rsidRPr="00CB5727" w:rsidRDefault="006315C4" w:rsidP="006315C4">
      <w:pPr>
        <w:spacing w:after="0" w:line="240" w:lineRule="auto"/>
        <w:jc w:val="center"/>
        <w:rPr>
          <w:sz w:val="24"/>
          <w:szCs w:val="24"/>
        </w:rPr>
      </w:pPr>
    </w:p>
    <w:p w:rsidR="006315C4" w:rsidRPr="00CB5727" w:rsidRDefault="006315C4" w:rsidP="006315C4">
      <w:pPr>
        <w:spacing w:after="0" w:line="240" w:lineRule="auto"/>
        <w:jc w:val="center"/>
        <w:rPr>
          <w:sz w:val="24"/>
          <w:szCs w:val="24"/>
        </w:rPr>
      </w:pPr>
      <w:r w:rsidRPr="00CB5727">
        <w:rPr>
          <w:sz w:val="24"/>
          <w:szCs w:val="24"/>
        </w:rPr>
        <w:t xml:space="preserve">________________________, _____ de ________________   </w:t>
      </w:r>
      <w:proofErr w:type="spellStart"/>
      <w:r w:rsidRPr="00CB5727">
        <w:rPr>
          <w:sz w:val="24"/>
          <w:szCs w:val="24"/>
        </w:rPr>
        <w:t>de</w:t>
      </w:r>
      <w:proofErr w:type="spellEnd"/>
      <w:r w:rsidRPr="00CB5727">
        <w:rPr>
          <w:sz w:val="24"/>
          <w:szCs w:val="24"/>
        </w:rPr>
        <w:t xml:space="preserve"> 20 _____</w:t>
      </w:r>
    </w:p>
    <w:p w:rsidR="006315C4" w:rsidRPr="00CB5727" w:rsidRDefault="006315C4" w:rsidP="006315C4">
      <w:pPr>
        <w:spacing w:after="0" w:line="240" w:lineRule="auto"/>
        <w:jc w:val="center"/>
        <w:rPr>
          <w:sz w:val="24"/>
          <w:szCs w:val="24"/>
        </w:rPr>
      </w:pPr>
    </w:p>
    <w:p w:rsidR="006315C4" w:rsidRPr="00CB5727" w:rsidRDefault="006315C4" w:rsidP="006315C4">
      <w:pPr>
        <w:spacing w:after="0" w:line="240" w:lineRule="auto"/>
        <w:jc w:val="center"/>
        <w:rPr>
          <w:sz w:val="24"/>
          <w:szCs w:val="24"/>
        </w:rPr>
      </w:pPr>
    </w:p>
    <w:p w:rsidR="006315C4" w:rsidRPr="00CB5727" w:rsidRDefault="006315C4" w:rsidP="006315C4">
      <w:pPr>
        <w:spacing w:after="0" w:line="240" w:lineRule="auto"/>
        <w:jc w:val="center"/>
        <w:rPr>
          <w:sz w:val="24"/>
          <w:szCs w:val="24"/>
        </w:rPr>
      </w:pPr>
    </w:p>
    <w:p w:rsidR="006315C4" w:rsidRPr="00CB5727" w:rsidRDefault="006315C4" w:rsidP="006315C4">
      <w:pPr>
        <w:spacing w:after="0" w:line="240" w:lineRule="auto"/>
        <w:jc w:val="center"/>
        <w:rPr>
          <w:sz w:val="24"/>
          <w:szCs w:val="24"/>
        </w:rPr>
      </w:pPr>
      <w:r w:rsidRPr="00CB5727">
        <w:rPr>
          <w:sz w:val="24"/>
          <w:szCs w:val="24"/>
        </w:rPr>
        <w:t>________________________________________________________</w:t>
      </w:r>
    </w:p>
    <w:p w:rsidR="006315C4" w:rsidRPr="00CB5727" w:rsidRDefault="006315C4" w:rsidP="006315C4">
      <w:pPr>
        <w:spacing w:after="0" w:line="240" w:lineRule="auto"/>
        <w:jc w:val="center"/>
        <w:rPr>
          <w:sz w:val="24"/>
          <w:szCs w:val="24"/>
        </w:rPr>
      </w:pPr>
      <w:r w:rsidRPr="00CB5727">
        <w:rPr>
          <w:sz w:val="24"/>
          <w:szCs w:val="24"/>
        </w:rPr>
        <w:t>Assinatura</w:t>
      </w:r>
    </w:p>
    <w:p w:rsidR="006315C4" w:rsidRPr="00CB5727" w:rsidRDefault="006315C4" w:rsidP="006315C4">
      <w:pPr>
        <w:spacing w:after="0" w:line="240" w:lineRule="auto"/>
        <w:jc w:val="center"/>
        <w:rPr>
          <w:sz w:val="24"/>
          <w:szCs w:val="24"/>
        </w:rPr>
      </w:pPr>
    </w:p>
    <w:p w:rsidR="002A58DE" w:rsidRPr="00CB5727" w:rsidRDefault="006315C4" w:rsidP="00DE166B">
      <w:pPr>
        <w:spacing w:after="0" w:line="240" w:lineRule="auto"/>
        <w:rPr>
          <w:b/>
          <w:bCs/>
          <w:sz w:val="24"/>
          <w:szCs w:val="24"/>
        </w:rPr>
      </w:pPr>
      <w:r>
        <w:rPr>
          <w:b/>
          <w:bCs/>
          <w:sz w:val="24"/>
          <w:szCs w:val="24"/>
        </w:rPr>
        <w:t>2</w:t>
      </w:r>
      <w:r w:rsidR="002A58DE" w:rsidRPr="00CB5727">
        <w:rPr>
          <w:b/>
          <w:bCs/>
          <w:sz w:val="24"/>
          <w:szCs w:val="24"/>
        </w:rPr>
        <w:t>. IDENTIFICAÇÃO</w:t>
      </w:r>
    </w:p>
    <w:p w:rsidR="002A58DE" w:rsidRPr="00CB5727" w:rsidRDefault="002A58DE" w:rsidP="00DE166B">
      <w:pPr>
        <w:spacing w:after="0" w:line="240" w:lineRule="auto"/>
        <w:rPr>
          <w:bCs/>
          <w:sz w:val="24"/>
          <w:szCs w:val="24"/>
        </w:rPr>
      </w:pPr>
    </w:p>
    <w:p w:rsidR="002A58DE" w:rsidRPr="00CB5727" w:rsidRDefault="002A58DE" w:rsidP="00A173A4">
      <w:pPr>
        <w:spacing w:after="0" w:line="240" w:lineRule="auto"/>
        <w:jc w:val="both"/>
        <w:rPr>
          <w:bCs/>
          <w:sz w:val="24"/>
          <w:szCs w:val="24"/>
        </w:rPr>
      </w:pPr>
      <w:r w:rsidRPr="00CB5727">
        <w:rPr>
          <w:bCs/>
          <w:sz w:val="24"/>
          <w:szCs w:val="24"/>
        </w:rPr>
        <w:tab/>
        <w:t xml:space="preserve">O declarante deverá informar seus dados pessoais e funcionais. É importante que </w:t>
      </w:r>
      <w:r w:rsidR="00B40F31">
        <w:rPr>
          <w:bCs/>
          <w:sz w:val="24"/>
          <w:szCs w:val="24"/>
        </w:rPr>
        <w:t>seja informado o</w:t>
      </w:r>
      <w:r w:rsidRPr="00CB5727">
        <w:rPr>
          <w:bCs/>
          <w:sz w:val="24"/>
          <w:szCs w:val="24"/>
        </w:rPr>
        <w:t xml:space="preserve"> </w:t>
      </w:r>
      <w:r w:rsidRPr="00CB5727">
        <w:rPr>
          <w:bCs/>
          <w:i/>
          <w:sz w:val="24"/>
          <w:szCs w:val="24"/>
        </w:rPr>
        <w:t>e-mail</w:t>
      </w:r>
      <w:r w:rsidRPr="00CB5727">
        <w:rPr>
          <w:bCs/>
          <w:sz w:val="24"/>
          <w:szCs w:val="24"/>
        </w:rPr>
        <w:t xml:space="preserve"> pessoal, pois a Comissão de Ética pode necessitar entrar em contato </w:t>
      </w:r>
      <w:r w:rsidR="00B40F31">
        <w:rPr>
          <w:bCs/>
          <w:sz w:val="24"/>
          <w:szCs w:val="24"/>
        </w:rPr>
        <w:t xml:space="preserve">com o declarante </w:t>
      </w:r>
      <w:r w:rsidRPr="00CB5727">
        <w:rPr>
          <w:bCs/>
          <w:sz w:val="24"/>
          <w:szCs w:val="24"/>
        </w:rPr>
        <w:t>após sua saída do cargo público.</w:t>
      </w:r>
    </w:p>
    <w:p w:rsidR="00B40F31" w:rsidRDefault="00B40F31" w:rsidP="00A173A4">
      <w:pPr>
        <w:spacing w:after="0" w:line="240" w:lineRule="auto"/>
        <w:jc w:val="both"/>
        <w:rPr>
          <w:b/>
          <w:bCs/>
          <w:sz w:val="24"/>
          <w:szCs w:val="24"/>
        </w:rPr>
      </w:pPr>
    </w:p>
    <w:p w:rsidR="002A58DE" w:rsidRPr="00CB5727" w:rsidRDefault="002A58DE" w:rsidP="00A173A4">
      <w:pPr>
        <w:spacing w:after="0" w:line="240" w:lineRule="auto"/>
        <w:jc w:val="both"/>
        <w:rPr>
          <w:b/>
          <w:bCs/>
          <w:sz w:val="24"/>
          <w:szCs w:val="24"/>
        </w:rPr>
      </w:pPr>
      <w:r w:rsidRPr="00CB5727">
        <w:rPr>
          <w:b/>
          <w:bCs/>
          <w:sz w:val="24"/>
          <w:szCs w:val="24"/>
        </w:rPr>
        <w:t>Dados pessoais e funcionais</w:t>
      </w:r>
    </w:p>
    <w:tbl>
      <w:tblPr>
        <w:tblW w:w="5161" w:type="pct"/>
        <w:tblInd w:w="-137" w:type="dxa"/>
        <w:tblLayout w:type="fixed"/>
        <w:tblCellMar>
          <w:left w:w="0" w:type="dxa"/>
          <w:right w:w="0" w:type="dxa"/>
        </w:tblCellMar>
        <w:tblLook w:val="0000" w:firstRow="0" w:lastRow="0" w:firstColumn="0" w:lastColumn="0" w:noHBand="0" w:noVBand="0"/>
      </w:tblPr>
      <w:tblGrid>
        <w:gridCol w:w="3971"/>
        <w:gridCol w:w="1561"/>
        <w:gridCol w:w="381"/>
        <w:gridCol w:w="434"/>
        <w:gridCol w:w="576"/>
        <w:gridCol w:w="286"/>
        <w:gridCol w:w="431"/>
        <w:gridCol w:w="1148"/>
      </w:tblGrid>
      <w:tr w:rsidR="002A58DE" w:rsidRPr="00CB5727" w:rsidTr="00C02C72">
        <w:trPr>
          <w:trHeight w:val="320"/>
        </w:trPr>
        <w:tc>
          <w:tcPr>
            <w:tcW w:w="3147" w:type="pct"/>
            <w:gridSpan w:val="2"/>
            <w:vMerge w:val="restart"/>
            <w:tcBorders>
              <w:top w:val="single" w:sz="4" w:space="0" w:color="auto"/>
              <w:left w:val="single" w:sz="4" w:space="0" w:color="auto"/>
              <w:right w:val="single" w:sz="4" w:space="0" w:color="auto"/>
            </w:tcBorders>
            <w:noWrap/>
          </w:tcPr>
          <w:p w:rsidR="002A58DE" w:rsidRPr="00CB5727" w:rsidRDefault="002A58DE" w:rsidP="00A173A4">
            <w:pPr>
              <w:spacing w:after="0" w:line="240" w:lineRule="auto"/>
              <w:jc w:val="both"/>
              <w:rPr>
                <w:bCs/>
                <w:sz w:val="24"/>
                <w:szCs w:val="24"/>
              </w:rPr>
            </w:pPr>
            <w:r w:rsidRPr="00CB5727">
              <w:rPr>
                <w:bCs/>
                <w:sz w:val="24"/>
                <w:szCs w:val="24"/>
              </w:rPr>
              <w:t>Nome completo</w:t>
            </w:r>
          </w:p>
          <w:p w:rsidR="002A58DE" w:rsidRPr="00CB5727" w:rsidRDefault="002A58DE" w:rsidP="00A173A4">
            <w:pPr>
              <w:spacing w:after="0" w:line="240" w:lineRule="auto"/>
              <w:jc w:val="both"/>
              <w:rPr>
                <w:sz w:val="24"/>
                <w:szCs w:val="24"/>
              </w:rPr>
            </w:pPr>
          </w:p>
          <w:p w:rsidR="002A58DE" w:rsidRPr="00CB5727" w:rsidRDefault="002A58DE" w:rsidP="00A173A4">
            <w:pPr>
              <w:spacing w:after="0" w:line="240" w:lineRule="auto"/>
              <w:jc w:val="both"/>
              <w:rPr>
                <w:bCs/>
                <w:sz w:val="24"/>
                <w:szCs w:val="24"/>
              </w:rPr>
            </w:pPr>
          </w:p>
        </w:tc>
        <w:tc>
          <w:tcPr>
            <w:tcW w:w="1853" w:type="pct"/>
            <w:gridSpan w:val="6"/>
            <w:tcBorders>
              <w:top w:val="single" w:sz="4" w:space="0" w:color="auto"/>
              <w:left w:val="single" w:sz="4" w:space="0" w:color="auto"/>
              <w:right w:val="single" w:sz="4" w:space="0" w:color="auto"/>
            </w:tcBorders>
            <w:noWrap/>
          </w:tcPr>
          <w:p w:rsidR="002A58DE" w:rsidRPr="00CB5727" w:rsidRDefault="002A58DE" w:rsidP="00A173A4">
            <w:pPr>
              <w:spacing w:after="0" w:line="240" w:lineRule="auto"/>
              <w:jc w:val="both"/>
              <w:rPr>
                <w:bCs/>
                <w:sz w:val="24"/>
                <w:szCs w:val="24"/>
              </w:rPr>
            </w:pPr>
            <w:r w:rsidRPr="004E4A7A">
              <w:rPr>
                <w:bCs/>
                <w:sz w:val="24"/>
                <w:szCs w:val="24"/>
              </w:rPr>
              <w:t>Servidor do quadro permanente da Administração Pública?</w:t>
            </w:r>
          </w:p>
        </w:tc>
      </w:tr>
      <w:tr w:rsidR="002A58DE" w:rsidRPr="00CB5727" w:rsidTr="00C02C72">
        <w:trPr>
          <w:cantSplit/>
          <w:trHeight w:val="290"/>
        </w:trPr>
        <w:tc>
          <w:tcPr>
            <w:tcW w:w="3147" w:type="pct"/>
            <w:gridSpan w:val="2"/>
            <w:vMerge/>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217" w:type="pct"/>
            <w:tcBorders>
              <w:top w:val="nil"/>
              <w:left w:val="single" w:sz="4" w:space="0" w:color="auto"/>
            </w:tcBorders>
            <w:noWrap/>
            <w:vAlign w:val="bottom"/>
          </w:tcPr>
          <w:p w:rsidR="002A58DE" w:rsidRPr="00CB5727" w:rsidRDefault="002A58DE" w:rsidP="00A173A4">
            <w:pPr>
              <w:spacing w:after="0" w:line="240" w:lineRule="auto"/>
              <w:jc w:val="both"/>
              <w:rPr>
                <w:sz w:val="24"/>
                <w:szCs w:val="24"/>
              </w:rPr>
            </w:pPr>
            <w:r w:rsidRPr="00CB5727">
              <w:rPr>
                <w:sz w:val="24"/>
                <w:szCs w:val="24"/>
              </w:rPr>
              <w:t> </w:t>
            </w:r>
          </w:p>
        </w:tc>
        <w:tc>
          <w:tcPr>
            <w:tcW w:w="247" w:type="pct"/>
            <w:tcBorders>
              <w:top w:val="single" w:sz="4" w:space="0" w:color="auto"/>
              <w:left w:val="single" w:sz="4" w:space="0" w:color="auto"/>
              <w:bottom w:val="single" w:sz="4" w:space="0" w:color="auto"/>
              <w:right w:val="single" w:sz="4" w:space="0" w:color="auto"/>
            </w:tcBorders>
            <w:vAlign w:val="bottom"/>
          </w:tcPr>
          <w:p w:rsidR="002A58DE" w:rsidRPr="00CB5727" w:rsidRDefault="002A58DE" w:rsidP="00A173A4">
            <w:pPr>
              <w:spacing w:after="0" w:line="240" w:lineRule="auto"/>
              <w:jc w:val="both"/>
              <w:rPr>
                <w:sz w:val="24"/>
                <w:szCs w:val="24"/>
              </w:rPr>
            </w:pPr>
          </w:p>
        </w:tc>
        <w:tc>
          <w:tcPr>
            <w:tcW w:w="328" w:type="pct"/>
            <w:tcBorders>
              <w:top w:val="nil"/>
              <w:left w:val="single" w:sz="4" w:space="0" w:color="auto"/>
            </w:tcBorders>
            <w:vAlign w:val="center"/>
          </w:tcPr>
          <w:p w:rsidR="002A58DE" w:rsidRPr="00CB5727" w:rsidRDefault="002A58DE" w:rsidP="00A173A4">
            <w:pPr>
              <w:spacing w:after="0" w:line="240" w:lineRule="auto"/>
              <w:jc w:val="both"/>
              <w:rPr>
                <w:bCs/>
                <w:sz w:val="24"/>
                <w:szCs w:val="24"/>
              </w:rPr>
            </w:pPr>
            <w:r w:rsidRPr="00CB5727">
              <w:rPr>
                <w:bCs/>
                <w:sz w:val="24"/>
                <w:szCs w:val="24"/>
              </w:rPr>
              <w:t>SIM</w:t>
            </w:r>
          </w:p>
        </w:tc>
        <w:tc>
          <w:tcPr>
            <w:tcW w:w="163" w:type="pct"/>
            <w:tcBorders>
              <w:top w:val="nil"/>
              <w:right w:val="single" w:sz="4" w:space="0" w:color="auto"/>
            </w:tcBorders>
            <w:vAlign w:val="bottom"/>
          </w:tcPr>
          <w:p w:rsidR="002A58DE" w:rsidRPr="00CB5727" w:rsidRDefault="002A58DE" w:rsidP="00A173A4">
            <w:pPr>
              <w:spacing w:after="0" w:line="240" w:lineRule="auto"/>
              <w:jc w:val="both"/>
              <w:rPr>
                <w:sz w:val="24"/>
                <w:szCs w:val="24"/>
              </w:rPr>
            </w:pPr>
          </w:p>
        </w:tc>
        <w:tc>
          <w:tcPr>
            <w:tcW w:w="245" w:type="pct"/>
            <w:tcBorders>
              <w:top w:val="single" w:sz="4" w:space="0" w:color="auto"/>
              <w:left w:val="single" w:sz="4" w:space="0" w:color="auto"/>
              <w:bottom w:val="single" w:sz="4" w:space="0" w:color="auto"/>
              <w:right w:val="single" w:sz="4" w:space="0" w:color="auto"/>
            </w:tcBorders>
            <w:vAlign w:val="bottom"/>
          </w:tcPr>
          <w:p w:rsidR="002A58DE" w:rsidRPr="00CB5727" w:rsidRDefault="002A58DE" w:rsidP="00A173A4">
            <w:pPr>
              <w:spacing w:after="0" w:line="240" w:lineRule="auto"/>
              <w:jc w:val="both"/>
              <w:rPr>
                <w:sz w:val="24"/>
                <w:szCs w:val="24"/>
              </w:rPr>
            </w:pPr>
          </w:p>
        </w:tc>
        <w:tc>
          <w:tcPr>
            <w:tcW w:w="653" w:type="pct"/>
            <w:tcBorders>
              <w:top w:val="nil"/>
              <w:left w:val="single" w:sz="4" w:space="0" w:color="auto"/>
              <w:right w:val="single" w:sz="4" w:space="0" w:color="auto"/>
            </w:tcBorders>
            <w:vAlign w:val="center"/>
          </w:tcPr>
          <w:p w:rsidR="002A58DE" w:rsidRPr="00CB5727" w:rsidRDefault="002A58DE" w:rsidP="00A173A4">
            <w:pPr>
              <w:spacing w:after="0" w:line="240" w:lineRule="auto"/>
              <w:jc w:val="both"/>
              <w:rPr>
                <w:bCs/>
                <w:sz w:val="24"/>
                <w:szCs w:val="24"/>
              </w:rPr>
            </w:pPr>
            <w:r w:rsidRPr="00CB5727">
              <w:rPr>
                <w:bCs/>
                <w:sz w:val="24"/>
                <w:szCs w:val="24"/>
              </w:rPr>
              <w:t xml:space="preserve">    NÃO</w:t>
            </w:r>
          </w:p>
        </w:tc>
      </w:tr>
      <w:tr w:rsidR="002A58DE" w:rsidRPr="00CB5727" w:rsidTr="00C02C72">
        <w:trPr>
          <w:cantSplit/>
          <w:trHeight w:val="188"/>
        </w:trPr>
        <w:tc>
          <w:tcPr>
            <w:tcW w:w="3147" w:type="pct"/>
            <w:gridSpan w:val="2"/>
            <w:vMerge/>
            <w:tcBorders>
              <w:left w:val="single" w:sz="4" w:space="0" w:color="auto"/>
              <w:bottom w:val="single" w:sz="4" w:space="0" w:color="auto"/>
              <w:right w:val="single" w:sz="4" w:space="0" w:color="auto"/>
            </w:tcBorders>
            <w:noWrap/>
          </w:tcPr>
          <w:p w:rsidR="002A58DE" w:rsidRPr="00CB5727" w:rsidRDefault="002A58DE" w:rsidP="00A173A4">
            <w:pPr>
              <w:spacing w:after="0" w:line="240" w:lineRule="auto"/>
              <w:jc w:val="both"/>
              <w:rPr>
                <w:bCs/>
                <w:sz w:val="24"/>
                <w:szCs w:val="24"/>
              </w:rPr>
            </w:pPr>
          </w:p>
        </w:tc>
        <w:tc>
          <w:tcPr>
            <w:tcW w:w="1853" w:type="pct"/>
            <w:gridSpan w:val="6"/>
            <w:tcBorders>
              <w:left w:val="single" w:sz="4" w:space="0" w:color="auto"/>
              <w:bottom w:val="single" w:sz="4" w:space="0" w:color="auto"/>
              <w:right w:val="single" w:sz="4" w:space="0" w:color="auto"/>
            </w:tcBorders>
            <w:noWrap/>
          </w:tcPr>
          <w:p w:rsidR="002A58DE" w:rsidRPr="00CB5727" w:rsidRDefault="002A58DE" w:rsidP="00A173A4">
            <w:pPr>
              <w:spacing w:after="0" w:line="240" w:lineRule="auto"/>
              <w:jc w:val="both"/>
              <w:rPr>
                <w:bCs/>
                <w:sz w:val="24"/>
                <w:szCs w:val="24"/>
              </w:rPr>
            </w:pPr>
          </w:p>
        </w:tc>
      </w:tr>
      <w:tr w:rsidR="002A58DE" w:rsidRPr="00CB5727" w:rsidTr="00C02C72">
        <w:trPr>
          <w:cantSplit/>
          <w:trHeight w:val="337"/>
        </w:trPr>
        <w:tc>
          <w:tcPr>
            <w:tcW w:w="3147" w:type="pct"/>
            <w:gridSpan w:val="2"/>
            <w:tcBorders>
              <w:top w:val="single" w:sz="4" w:space="0" w:color="auto"/>
              <w:left w:val="single" w:sz="4" w:space="0" w:color="auto"/>
              <w:bottom w:val="single" w:sz="4" w:space="0" w:color="auto"/>
              <w:right w:val="single" w:sz="4" w:space="0" w:color="auto"/>
            </w:tcBorders>
            <w:noWrap/>
          </w:tcPr>
          <w:p w:rsidR="002A58DE" w:rsidRPr="00CB5727" w:rsidRDefault="002A58DE" w:rsidP="00A173A4">
            <w:pPr>
              <w:spacing w:after="0" w:line="240" w:lineRule="auto"/>
              <w:jc w:val="both"/>
              <w:rPr>
                <w:bCs/>
                <w:sz w:val="24"/>
                <w:szCs w:val="24"/>
              </w:rPr>
            </w:pPr>
            <w:r w:rsidRPr="00885AE1">
              <w:rPr>
                <w:bCs/>
                <w:i/>
                <w:sz w:val="24"/>
                <w:szCs w:val="24"/>
              </w:rPr>
              <w:t>E-mail</w:t>
            </w:r>
            <w:r w:rsidRPr="00CB5727">
              <w:rPr>
                <w:bCs/>
                <w:sz w:val="24"/>
                <w:szCs w:val="24"/>
              </w:rPr>
              <w:t xml:space="preserve"> pessoal (a ser utilizado para receber notificações da </w:t>
            </w:r>
            <w:r w:rsidR="00B40F31">
              <w:rPr>
                <w:bCs/>
                <w:sz w:val="24"/>
                <w:szCs w:val="24"/>
              </w:rPr>
              <w:t>Comissão</w:t>
            </w:r>
            <w:r w:rsidRPr="00CB5727">
              <w:rPr>
                <w:bCs/>
                <w:sz w:val="24"/>
                <w:szCs w:val="24"/>
              </w:rPr>
              <w:t>)</w:t>
            </w:r>
          </w:p>
          <w:p w:rsidR="002A58DE" w:rsidRPr="00CB5727" w:rsidRDefault="002A58DE" w:rsidP="00A173A4">
            <w:pPr>
              <w:spacing w:after="0" w:line="240" w:lineRule="auto"/>
              <w:jc w:val="both"/>
              <w:rPr>
                <w:bCs/>
                <w:sz w:val="24"/>
                <w:szCs w:val="24"/>
              </w:rPr>
            </w:pPr>
          </w:p>
        </w:tc>
        <w:tc>
          <w:tcPr>
            <w:tcW w:w="1853" w:type="pct"/>
            <w:gridSpan w:val="6"/>
            <w:tcBorders>
              <w:top w:val="single" w:sz="4" w:space="0" w:color="auto"/>
              <w:left w:val="single" w:sz="4" w:space="0" w:color="auto"/>
              <w:bottom w:val="single" w:sz="4" w:space="0" w:color="auto"/>
              <w:right w:val="single" w:sz="4" w:space="0" w:color="auto"/>
            </w:tcBorders>
          </w:tcPr>
          <w:p w:rsidR="002A58DE" w:rsidRPr="00CB5727" w:rsidRDefault="002A58DE" w:rsidP="00A173A4">
            <w:pPr>
              <w:spacing w:after="0" w:line="240" w:lineRule="auto"/>
              <w:jc w:val="both"/>
              <w:rPr>
                <w:bCs/>
                <w:sz w:val="24"/>
                <w:szCs w:val="24"/>
              </w:rPr>
            </w:pPr>
            <w:r w:rsidRPr="00CB5727">
              <w:rPr>
                <w:bCs/>
                <w:sz w:val="24"/>
                <w:szCs w:val="24"/>
              </w:rPr>
              <w:t>Telefone</w:t>
            </w:r>
          </w:p>
          <w:p w:rsidR="002A58DE" w:rsidRPr="00CB5727" w:rsidRDefault="002A58DE" w:rsidP="00A173A4">
            <w:pPr>
              <w:spacing w:after="0" w:line="240" w:lineRule="auto"/>
              <w:jc w:val="both"/>
              <w:rPr>
                <w:bCs/>
                <w:sz w:val="24"/>
                <w:szCs w:val="24"/>
              </w:rPr>
            </w:pPr>
          </w:p>
          <w:p w:rsidR="002A58DE" w:rsidRPr="00CB5727" w:rsidRDefault="002A58DE" w:rsidP="00A173A4">
            <w:pPr>
              <w:spacing w:after="0" w:line="240" w:lineRule="auto"/>
              <w:jc w:val="both"/>
              <w:rPr>
                <w:bCs/>
                <w:sz w:val="24"/>
                <w:szCs w:val="24"/>
              </w:rPr>
            </w:pPr>
          </w:p>
        </w:tc>
      </w:tr>
      <w:tr w:rsidR="002A58DE" w:rsidRPr="00CB5727" w:rsidTr="00C02C72">
        <w:trPr>
          <w:cantSplit/>
          <w:trHeight w:val="337"/>
        </w:trPr>
        <w:tc>
          <w:tcPr>
            <w:tcW w:w="3147" w:type="pct"/>
            <w:gridSpan w:val="2"/>
            <w:tcBorders>
              <w:top w:val="single" w:sz="4" w:space="0" w:color="auto"/>
              <w:left w:val="single" w:sz="4" w:space="0" w:color="auto"/>
              <w:bottom w:val="single" w:sz="4" w:space="0" w:color="auto"/>
              <w:right w:val="single" w:sz="4" w:space="0" w:color="auto"/>
            </w:tcBorders>
            <w:noWrap/>
          </w:tcPr>
          <w:p w:rsidR="002A58DE" w:rsidRPr="00CB5727" w:rsidRDefault="002A58DE" w:rsidP="00A173A4">
            <w:pPr>
              <w:spacing w:after="0" w:line="240" w:lineRule="auto"/>
              <w:jc w:val="both"/>
              <w:rPr>
                <w:bCs/>
                <w:sz w:val="24"/>
                <w:szCs w:val="24"/>
              </w:rPr>
            </w:pPr>
            <w:r w:rsidRPr="00CB5727">
              <w:rPr>
                <w:bCs/>
                <w:sz w:val="24"/>
                <w:szCs w:val="24"/>
              </w:rPr>
              <w:t>Endereço residencial (</w:t>
            </w:r>
            <w:r w:rsidRPr="00B40F31">
              <w:rPr>
                <w:bCs/>
                <w:sz w:val="24"/>
                <w:szCs w:val="24"/>
              </w:rPr>
              <w:t>com CEP)</w:t>
            </w:r>
            <w:r w:rsidRPr="00CB5727">
              <w:rPr>
                <w:bCs/>
                <w:sz w:val="24"/>
                <w:szCs w:val="24"/>
              </w:rPr>
              <w:t xml:space="preserve">           </w:t>
            </w:r>
          </w:p>
          <w:p w:rsidR="002A58DE" w:rsidRPr="00CB5727" w:rsidRDefault="002A58DE" w:rsidP="00A173A4">
            <w:pPr>
              <w:spacing w:after="0" w:line="240" w:lineRule="auto"/>
              <w:jc w:val="both"/>
              <w:rPr>
                <w:bCs/>
                <w:sz w:val="24"/>
                <w:szCs w:val="24"/>
              </w:rPr>
            </w:pPr>
          </w:p>
          <w:p w:rsidR="002A58DE" w:rsidRPr="00CB5727" w:rsidRDefault="002A58DE" w:rsidP="00A173A4">
            <w:pPr>
              <w:spacing w:after="0" w:line="240" w:lineRule="auto"/>
              <w:jc w:val="both"/>
              <w:rPr>
                <w:bCs/>
                <w:sz w:val="24"/>
                <w:szCs w:val="24"/>
              </w:rPr>
            </w:pPr>
            <w:r w:rsidRPr="00CB5727">
              <w:rPr>
                <w:bCs/>
                <w:sz w:val="24"/>
                <w:szCs w:val="24"/>
              </w:rPr>
              <w:t xml:space="preserve">                               </w:t>
            </w:r>
          </w:p>
          <w:p w:rsidR="002A58DE" w:rsidRPr="00CB5727" w:rsidRDefault="002A58DE" w:rsidP="00A173A4">
            <w:pPr>
              <w:spacing w:after="0" w:line="240" w:lineRule="auto"/>
              <w:jc w:val="both"/>
              <w:rPr>
                <w:bCs/>
                <w:sz w:val="24"/>
                <w:szCs w:val="24"/>
              </w:rPr>
            </w:pPr>
          </w:p>
        </w:tc>
        <w:tc>
          <w:tcPr>
            <w:tcW w:w="1853" w:type="pct"/>
            <w:gridSpan w:val="6"/>
            <w:tcBorders>
              <w:top w:val="single" w:sz="4" w:space="0" w:color="auto"/>
              <w:left w:val="single" w:sz="4" w:space="0" w:color="auto"/>
              <w:bottom w:val="single" w:sz="4" w:space="0" w:color="auto"/>
              <w:right w:val="single" w:sz="4" w:space="0" w:color="auto"/>
            </w:tcBorders>
          </w:tcPr>
          <w:p w:rsidR="002A58DE" w:rsidRPr="00CB5727" w:rsidRDefault="002A58DE" w:rsidP="00A173A4">
            <w:pPr>
              <w:spacing w:after="0" w:line="240" w:lineRule="auto"/>
              <w:jc w:val="both"/>
              <w:rPr>
                <w:bCs/>
                <w:sz w:val="24"/>
                <w:szCs w:val="24"/>
              </w:rPr>
            </w:pPr>
            <w:r w:rsidRPr="00CB5727">
              <w:rPr>
                <w:bCs/>
                <w:sz w:val="24"/>
                <w:szCs w:val="24"/>
              </w:rPr>
              <w:t>CPF</w:t>
            </w:r>
          </w:p>
        </w:tc>
      </w:tr>
      <w:tr w:rsidR="002A58DE" w:rsidRPr="00CB5727" w:rsidTr="00C02C72">
        <w:trPr>
          <w:cantSplit/>
          <w:trHeight w:val="337"/>
        </w:trPr>
        <w:tc>
          <w:tcPr>
            <w:tcW w:w="2259" w:type="pct"/>
            <w:tcBorders>
              <w:top w:val="single" w:sz="4" w:space="0" w:color="auto"/>
              <w:left w:val="single" w:sz="4" w:space="0" w:color="auto"/>
              <w:bottom w:val="single" w:sz="4" w:space="0" w:color="auto"/>
              <w:right w:val="single" w:sz="4" w:space="0" w:color="auto"/>
            </w:tcBorders>
            <w:noWrap/>
          </w:tcPr>
          <w:p w:rsidR="002A58DE" w:rsidRDefault="002A58DE" w:rsidP="00F058D0">
            <w:pPr>
              <w:spacing w:after="0" w:line="240" w:lineRule="auto"/>
              <w:rPr>
                <w:bCs/>
                <w:sz w:val="24"/>
                <w:szCs w:val="24"/>
              </w:rPr>
            </w:pPr>
            <w:r w:rsidRPr="00B40F31">
              <w:rPr>
                <w:bCs/>
                <w:sz w:val="24"/>
                <w:szCs w:val="24"/>
              </w:rPr>
              <w:t xml:space="preserve">Nome do cargo </w:t>
            </w:r>
            <w:r w:rsidR="00B40F31">
              <w:rPr>
                <w:bCs/>
                <w:sz w:val="24"/>
                <w:szCs w:val="24"/>
              </w:rPr>
              <w:t xml:space="preserve">para o qual foi nomeado </w:t>
            </w:r>
          </w:p>
          <w:p w:rsidR="00B40F31" w:rsidRDefault="00B40F31" w:rsidP="00F058D0">
            <w:pPr>
              <w:spacing w:after="0" w:line="240" w:lineRule="auto"/>
              <w:rPr>
                <w:bCs/>
                <w:sz w:val="24"/>
                <w:szCs w:val="24"/>
              </w:rPr>
            </w:pPr>
          </w:p>
          <w:p w:rsidR="00B40F31" w:rsidRPr="00CB5727" w:rsidRDefault="00B40F31" w:rsidP="00F058D0">
            <w:pPr>
              <w:spacing w:after="0" w:line="240" w:lineRule="auto"/>
              <w:rPr>
                <w:bCs/>
                <w:sz w:val="24"/>
                <w:szCs w:val="24"/>
              </w:rPr>
            </w:pPr>
          </w:p>
        </w:tc>
        <w:tc>
          <w:tcPr>
            <w:tcW w:w="888" w:type="pct"/>
            <w:tcBorders>
              <w:top w:val="single" w:sz="4" w:space="0" w:color="auto"/>
              <w:left w:val="single" w:sz="4" w:space="0" w:color="auto"/>
              <w:bottom w:val="single" w:sz="4" w:space="0" w:color="auto"/>
              <w:right w:val="single" w:sz="4" w:space="0" w:color="auto"/>
            </w:tcBorders>
          </w:tcPr>
          <w:p w:rsidR="002A58DE" w:rsidRPr="00CB5727" w:rsidRDefault="002A58DE" w:rsidP="00F058D0">
            <w:pPr>
              <w:spacing w:after="0" w:line="240" w:lineRule="auto"/>
              <w:rPr>
                <w:bCs/>
                <w:sz w:val="24"/>
                <w:szCs w:val="24"/>
              </w:rPr>
            </w:pPr>
            <w:r w:rsidRPr="00CB5727">
              <w:rPr>
                <w:bCs/>
                <w:sz w:val="24"/>
                <w:szCs w:val="24"/>
              </w:rPr>
              <w:t>Data da Nomeação</w:t>
            </w:r>
          </w:p>
          <w:p w:rsidR="002A58DE" w:rsidRPr="00CB5727" w:rsidRDefault="002A58DE" w:rsidP="00F058D0">
            <w:pPr>
              <w:spacing w:after="0" w:line="240" w:lineRule="auto"/>
              <w:rPr>
                <w:bCs/>
                <w:sz w:val="24"/>
                <w:szCs w:val="24"/>
              </w:rPr>
            </w:pPr>
          </w:p>
        </w:tc>
        <w:tc>
          <w:tcPr>
            <w:tcW w:w="1853" w:type="pct"/>
            <w:gridSpan w:val="6"/>
            <w:tcBorders>
              <w:top w:val="single" w:sz="4" w:space="0" w:color="auto"/>
              <w:left w:val="single" w:sz="4" w:space="0" w:color="auto"/>
              <w:bottom w:val="single" w:sz="4" w:space="0" w:color="auto"/>
              <w:right w:val="single" w:sz="4" w:space="0" w:color="auto"/>
            </w:tcBorders>
          </w:tcPr>
          <w:p w:rsidR="002A58DE" w:rsidRPr="00CB5727" w:rsidRDefault="002A58DE" w:rsidP="00F058D0">
            <w:pPr>
              <w:spacing w:after="0" w:line="240" w:lineRule="auto"/>
              <w:rPr>
                <w:bCs/>
                <w:sz w:val="24"/>
                <w:szCs w:val="24"/>
              </w:rPr>
            </w:pPr>
            <w:r w:rsidRPr="00CB5727">
              <w:rPr>
                <w:bCs/>
                <w:sz w:val="24"/>
                <w:szCs w:val="24"/>
              </w:rPr>
              <w:t>Órgão ou Entidade</w:t>
            </w:r>
          </w:p>
          <w:p w:rsidR="002A58DE" w:rsidRPr="00CB5727" w:rsidRDefault="002A58DE" w:rsidP="00F058D0">
            <w:pPr>
              <w:spacing w:after="0" w:line="240" w:lineRule="auto"/>
              <w:rPr>
                <w:bCs/>
                <w:sz w:val="24"/>
                <w:szCs w:val="24"/>
              </w:rPr>
            </w:pPr>
          </w:p>
        </w:tc>
      </w:tr>
      <w:tr w:rsidR="002A58DE" w:rsidRPr="00CB5727" w:rsidTr="00C02C72">
        <w:trPr>
          <w:trHeight w:val="2647"/>
        </w:trPr>
        <w:tc>
          <w:tcPr>
            <w:tcW w:w="5000" w:type="pct"/>
            <w:gridSpan w:val="8"/>
            <w:tcBorders>
              <w:top w:val="single" w:sz="4" w:space="0" w:color="auto"/>
              <w:left w:val="single" w:sz="4" w:space="0" w:color="auto"/>
              <w:bottom w:val="single" w:sz="4" w:space="0" w:color="auto"/>
              <w:right w:val="single" w:sz="4" w:space="0" w:color="auto"/>
            </w:tcBorders>
            <w:noWrap/>
          </w:tcPr>
          <w:p w:rsidR="002A58DE" w:rsidRPr="00CB5727" w:rsidRDefault="00B40F31" w:rsidP="00A173A4">
            <w:pPr>
              <w:spacing w:after="0" w:line="240" w:lineRule="auto"/>
              <w:jc w:val="both"/>
              <w:rPr>
                <w:bCs/>
                <w:sz w:val="24"/>
                <w:szCs w:val="24"/>
              </w:rPr>
            </w:pPr>
            <w:r>
              <w:rPr>
                <w:bCs/>
                <w:sz w:val="24"/>
                <w:szCs w:val="24"/>
              </w:rPr>
              <w:lastRenderedPageBreak/>
              <w:t>Tipo de c</w:t>
            </w:r>
            <w:r w:rsidR="00B44F09">
              <w:rPr>
                <w:bCs/>
                <w:sz w:val="24"/>
                <w:szCs w:val="24"/>
              </w:rPr>
              <w:t>argo</w:t>
            </w:r>
          </w:p>
          <w:p w:rsidR="002A58DE" w:rsidRPr="00CB5727" w:rsidRDefault="002A58DE" w:rsidP="00B40F31">
            <w:pPr>
              <w:spacing w:after="0" w:line="240" w:lineRule="auto"/>
              <w:rPr>
                <w:bCs/>
                <w:sz w:val="24"/>
                <w:szCs w:val="24"/>
              </w:rPr>
            </w:pPr>
            <w:r w:rsidRPr="00CB5727">
              <w:rPr>
                <w:bCs/>
                <w:sz w:val="24"/>
                <w:szCs w:val="24"/>
              </w:rPr>
              <w:t>(__) Ministro de Estado</w:t>
            </w:r>
          </w:p>
          <w:p w:rsidR="002A58DE" w:rsidRPr="00CB5727" w:rsidRDefault="00B40F31" w:rsidP="00B40F31">
            <w:pPr>
              <w:spacing w:after="0" w:line="240" w:lineRule="auto"/>
              <w:rPr>
                <w:bCs/>
                <w:sz w:val="24"/>
                <w:szCs w:val="24"/>
              </w:rPr>
            </w:pPr>
            <w:r>
              <w:rPr>
                <w:bCs/>
                <w:sz w:val="24"/>
                <w:szCs w:val="24"/>
              </w:rPr>
              <w:t xml:space="preserve">(__) </w:t>
            </w:r>
            <w:r w:rsidR="002A58DE" w:rsidRPr="00CB5727">
              <w:rPr>
                <w:bCs/>
                <w:sz w:val="24"/>
                <w:szCs w:val="24"/>
              </w:rPr>
              <w:t>Cargo de Natureza Especial (Secretário-Executivo, Subchefe da Presidência, Comandante das Forças Armadas e outros)</w:t>
            </w:r>
          </w:p>
          <w:p w:rsidR="002A58DE" w:rsidRPr="00CB5727" w:rsidRDefault="002A58DE" w:rsidP="00B40F31">
            <w:pPr>
              <w:spacing w:after="0" w:line="240" w:lineRule="auto"/>
              <w:rPr>
                <w:bCs/>
                <w:sz w:val="24"/>
                <w:szCs w:val="24"/>
              </w:rPr>
            </w:pPr>
            <w:r w:rsidRPr="00CB5727">
              <w:rPr>
                <w:bCs/>
                <w:sz w:val="24"/>
                <w:szCs w:val="24"/>
              </w:rPr>
              <w:t xml:space="preserve">(__) DAS - nível 6 </w:t>
            </w:r>
            <w:r w:rsidR="00A135ED">
              <w:rPr>
                <w:bCs/>
                <w:sz w:val="24"/>
                <w:szCs w:val="24"/>
              </w:rPr>
              <w:t>ou equivalente</w:t>
            </w:r>
          </w:p>
          <w:p w:rsidR="002A58DE" w:rsidRPr="00CB5727" w:rsidRDefault="002A58DE" w:rsidP="00B40F31">
            <w:pPr>
              <w:spacing w:after="0" w:line="240" w:lineRule="auto"/>
              <w:rPr>
                <w:bCs/>
                <w:sz w:val="24"/>
                <w:szCs w:val="24"/>
              </w:rPr>
            </w:pPr>
            <w:r w:rsidRPr="00CB5727">
              <w:rPr>
                <w:bCs/>
                <w:sz w:val="24"/>
                <w:szCs w:val="24"/>
              </w:rPr>
              <w:t xml:space="preserve">(__) DAS - nível 5 </w:t>
            </w:r>
            <w:r w:rsidR="00A135ED">
              <w:rPr>
                <w:bCs/>
                <w:sz w:val="24"/>
                <w:szCs w:val="24"/>
              </w:rPr>
              <w:t>ou equivalente</w:t>
            </w:r>
          </w:p>
          <w:p w:rsidR="002A58DE" w:rsidRPr="00CB5727" w:rsidRDefault="002A58DE" w:rsidP="00B40F31">
            <w:pPr>
              <w:spacing w:after="0" w:line="240" w:lineRule="auto"/>
              <w:rPr>
                <w:bCs/>
                <w:sz w:val="24"/>
                <w:szCs w:val="24"/>
              </w:rPr>
            </w:pPr>
            <w:r w:rsidRPr="00CB5727">
              <w:rPr>
                <w:bCs/>
                <w:sz w:val="24"/>
                <w:szCs w:val="24"/>
              </w:rPr>
              <w:t>(__)</w:t>
            </w:r>
            <w:r w:rsidR="00E3481D">
              <w:rPr>
                <w:bCs/>
                <w:sz w:val="24"/>
                <w:szCs w:val="24"/>
              </w:rPr>
              <w:t xml:space="preserve"> P</w:t>
            </w:r>
            <w:r w:rsidR="00E3481D" w:rsidRPr="00E3481D">
              <w:rPr>
                <w:bCs/>
                <w:sz w:val="24"/>
                <w:szCs w:val="24"/>
              </w:rPr>
              <w:t xml:space="preserve">residente, vice-presidente </w:t>
            </w:r>
            <w:r w:rsidR="00E3481D">
              <w:rPr>
                <w:bCs/>
                <w:sz w:val="24"/>
                <w:szCs w:val="24"/>
              </w:rPr>
              <w:t>ou</w:t>
            </w:r>
            <w:r w:rsidR="00E3481D" w:rsidRPr="00E3481D">
              <w:rPr>
                <w:bCs/>
                <w:sz w:val="24"/>
                <w:szCs w:val="24"/>
              </w:rPr>
              <w:t xml:space="preserve"> diretor</w:t>
            </w:r>
            <w:r w:rsidR="00E3481D">
              <w:rPr>
                <w:bCs/>
                <w:sz w:val="24"/>
                <w:szCs w:val="24"/>
              </w:rPr>
              <w:t xml:space="preserve">, </w:t>
            </w:r>
            <w:r w:rsidR="00E3481D" w:rsidRPr="00CB5727">
              <w:rPr>
                <w:bCs/>
                <w:sz w:val="24"/>
                <w:szCs w:val="24"/>
              </w:rPr>
              <w:t>ou equivalente</w:t>
            </w:r>
            <w:r w:rsidR="00E3481D">
              <w:rPr>
                <w:bCs/>
                <w:sz w:val="24"/>
                <w:szCs w:val="24"/>
              </w:rPr>
              <w:t>,</w:t>
            </w:r>
            <w:r w:rsidR="00E3481D" w:rsidRPr="00CB5727">
              <w:rPr>
                <w:bCs/>
                <w:sz w:val="24"/>
                <w:szCs w:val="24"/>
              </w:rPr>
              <w:t xml:space="preserve"> </w:t>
            </w:r>
            <w:r w:rsidRPr="00CB5727">
              <w:rPr>
                <w:bCs/>
                <w:sz w:val="24"/>
                <w:szCs w:val="24"/>
              </w:rPr>
              <w:t xml:space="preserve">de Autarquia </w:t>
            </w:r>
          </w:p>
          <w:p w:rsidR="002A58DE" w:rsidRPr="00CB5727" w:rsidRDefault="002A58DE" w:rsidP="00B40F31">
            <w:pPr>
              <w:spacing w:after="0" w:line="240" w:lineRule="auto"/>
              <w:rPr>
                <w:bCs/>
                <w:sz w:val="24"/>
                <w:szCs w:val="24"/>
              </w:rPr>
            </w:pPr>
            <w:r w:rsidRPr="00CB5727">
              <w:rPr>
                <w:bCs/>
                <w:sz w:val="24"/>
                <w:szCs w:val="24"/>
              </w:rPr>
              <w:t>(__)</w:t>
            </w:r>
            <w:r w:rsidR="00E3481D">
              <w:rPr>
                <w:bCs/>
                <w:sz w:val="24"/>
                <w:szCs w:val="24"/>
              </w:rPr>
              <w:t xml:space="preserve"> P</w:t>
            </w:r>
            <w:r w:rsidR="00E3481D" w:rsidRPr="00E3481D">
              <w:rPr>
                <w:bCs/>
                <w:sz w:val="24"/>
                <w:szCs w:val="24"/>
              </w:rPr>
              <w:t xml:space="preserve">residente, vice-presidente </w:t>
            </w:r>
            <w:r w:rsidR="00E3481D">
              <w:rPr>
                <w:bCs/>
                <w:sz w:val="24"/>
                <w:szCs w:val="24"/>
              </w:rPr>
              <w:t>ou</w:t>
            </w:r>
            <w:r w:rsidR="00E3481D" w:rsidRPr="00E3481D">
              <w:rPr>
                <w:bCs/>
                <w:sz w:val="24"/>
                <w:szCs w:val="24"/>
              </w:rPr>
              <w:t xml:space="preserve"> diretor</w:t>
            </w:r>
            <w:r w:rsidR="00E3481D">
              <w:rPr>
                <w:bCs/>
                <w:sz w:val="24"/>
                <w:szCs w:val="24"/>
              </w:rPr>
              <w:t xml:space="preserve">, </w:t>
            </w:r>
            <w:r w:rsidR="00E3481D" w:rsidRPr="00CB5727">
              <w:rPr>
                <w:bCs/>
                <w:sz w:val="24"/>
                <w:szCs w:val="24"/>
              </w:rPr>
              <w:t>ou equivalente</w:t>
            </w:r>
            <w:r w:rsidR="00E3481D">
              <w:rPr>
                <w:bCs/>
                <w:sz w:val="24"/>
                <w:szCs w:val="24"/>
              </w:rPr>
              <w:t>, de Fundação</w:t>
            </w:r>
          </w:p>
          <w:p w:rsidR="002A58DE" w:rsidRPr="00CB5727" w:rsidRDefault="002A58DE" w:rsidP="00B40F31">
            <w:pPr>
              <w:spacing w:after="0" w:line="240" w:lineRule="auto"/>
              <w:rPr>
                <w:bCs/>
                <w:sz w:val="24"/>
                <w:szCs w:val="24"/>
              </w:rPr>
            </w:pPr>
            <w:r w:rsidRPr="00CB5727">
              <w:rPr>
                <w:bCs/>
                <w:sz w:val="24"/>
                <w:szCs w:val="24"/>
              </w:rPr>
              <w:t>(__)</w:t>
            </w:r>
            <w:r w:rsidR="00E3481D">
              <w:rPr>
                <w:bCs/>
                <w:sz w:val="24"/>
                <w:szCs w:val="24"/>
              </w:rPr>
              <w:t xml:space="preserve"> P</w:t>
            </w:r>
            <w:r w:rsidR="00E3481D" w:rsidRPr="00E3481D">
              <w:rPr>
                <w:bCs/>
                <w:sz w:val="24"/>
                <w:szCs w:val="24"/>
              </w:rPr>
              <w:t xml:space="preserve">residente, vice-presidente </w:t>
            </w:r>
            <w:r w:rsidR="00E3481D">
              <w:rPr>
                <w:bCs/>
                <w:sz w:val="24"/>
                <w:szCs w:val="24"/>
              </w:rPr>
              <w:t>ou</w:t>
            </w:r>
            <w:r w:rsidR="00E3481D" w:rsidRPr="00E3481D">
              <w:rPr>
                <w:bCs/>
                <w:sz w:val="24"/>
                <w:szCs w:val="24"/>
              </w:rPr>
              <w:t xml:space="preserve"> diretor</w:t>
            </w:r>
            <w:r w:rsidR="00E3481D">
              <w:rPr>
                <w:bCs/>
                <w:sz w:val="24"/>
                <w:szCs w:val="24"/>
              </w:rPr>
              <w:t xml:space="preserve">, </w:t>
            </w:r>
            <w:r w:rsidR="00E3481D" w:rsidRPr="00CB5727">
              <w:rPr>
                <w:bCs/>
                <w:sz w:val="24"/>
                <w:szCs w:val="24"/>
              </w:rPr>
              <w:t>ou equivalente</w:t>
            </w:r>
            <w:r w:rsidR="00E3481D">
              <w:rPr>
                <w:bCs/>
                <w:sz w:val="24"/>
                <w:szCs w:val="24"/>
              </w:rPr>
              <w:t>, de Empresa Pública</w:t>
            </w:r>
          </w:p>
          <w:p w:rsidR="002A58DE" w:rsidRPr="00CB5727" w:rsidRDefault="002A58DE" w:rsidP="00B40F31">
            <w:pPr>
              <w:spacing w:after="0" w:line="240" w:lineRule="auto"/>
              <w:rPr>
                <w:bCs/>
                <w:sz w:val="24"/>
                <w:szCs w:val="24"/>
              </w:rPr>
            </w:pPr>
            <w:r w:rsidRPr="00CB5727">
              <w:rPr>
                <w:bCs/>
                <w:sz w:val="24"/>
                <w:szCs w:val="24"/>
              </w:rPr>
              <w:t>(__)</w:t>
            </w:r>
            <w:r w:rsidR="00E3481D">
              <w:rPr>
                <w:bCs/>
                <w:sz w:val="24"/>
                <w:szCs w:val="24"/>
              </w:rPr>
              <w:t xml:space="preserve"> P</w:t>
            </w:r>
            <w:r w:rsidR="00E3481D" w:rsidRPr="00E3481D">
              <w:rPr>
                <w:bCs/>
                <w:sz w:val="24"/>
                <w:szCs w:val="24"/>
              </w:rPr>
              <w:t xml:space="preserve">residente, vice-presidente </w:t>
            </w:r>
            <w:r w:rsidR="00E3481D">
              <w:rPr>
                <w:bCs/>
                <w:sz w:val="24"/>
                <w:szCs w:val="24"/>
              </w:rPr>
              <w:t>ou</w:t>
            </w:r>
            <w:r w:rsidR="00E3481D" w:rsidRPr="00E3481D">
              <w:rPr>
                <w:bCs/>
                <w:sz w:val="24"/>
                <w:szCs w:val="24"/>
              </w:rPr>
              <w:t xml:space="preserve"> diretor</w:t>
            </w:r>
            <w:r w:rsidR="00E3481D">
              <w:rPr>
                <w:bCs/>
                <w:sz w:val="24"/>
                <w:szCs w:val="24"/>
              </w:rPr>
              <w:t xml:space="preserve">, </w:t>
            </w:r>
            <w:r w:rsidR="00E3481D" w:rsidRPr="00CB5727">
              <w:rPr>
                <w:bCs/>
                <w:sz w:val="24"/>
                <w:szCs w:val="24"/>
              </w:rPr>
              <w:t>ou equivalente</w:t>
            </w:r>
            <w:r w:rsidR="00E3481D">
              <w:rPr>
                <w:bCs/>
                <w:sz w:val="24"/>
                <w:szCs w:val="24"/>
              </w:rPr>
              <w:t>, de Sociedade de Economia Mista</w:t>
            </w:r>
          </w:p>
          <w:p w:rsidR="002A58DE" w:rsidRPr="00CB5727" w:rsidRDefault="002A58DE" w:rsidP="00B40F31">
            <w:pPr>
              <w:spacing w:after="0" w:line="240" w:lineRule="auto"/>
              <w:rPr>
                <w:bCs/>
                <w:sz w:val="24"/>
                <w:szCs w:val="24"/>
              </w:rPr>
            </w:pPr>
            <w:r w:rsidRPr="00CB5727">
              <w:rPr>
                <w:bCs/>
                <w:sz w:val="24"/>
                <w:szCs w:val="24"/>
              </w:rPr>
              <w:t>(__) outro__________________________________</w:t>
            </w:r>
          </w:p>
        </w:tc>
      </w:tr>
    </w:tbl>
    <w:p w:rsidR="00493CEB" w:rsidRDefault="00493CEB" w:rsidP="00A173A4">
      <w:pPr>
        <w:spacing w:after="0" w:line="240" w:lineRule="auto"/>
        <w:jc w:val="both"/>
        <w:rPr>
          <w:sz w:val="24"/>
          <w:szCs w:val="24"/>
        </w:rPr>
      </w:pPr>
    </w:p>
    <w:p w:rsidR="00DE1515" w:rsidRDefault="002A58DE" w:rsidP="00A173A4">
      <w:pPr>
        <w:spacing w:after="0" w:line="240" w:lineRule="auto"/>
        <w:jc w:val="both"/>
        <w:rPr>
          <w:sz w:val="24"/>
          <w:szCs w:val="24"/>
        </w:rPr>
      </w:pPr>
      <w:r w:rsidRPr="00CB5727">
        <w:rPr>
          <w:sz w:val="24"/>
          <w:szCs w:val="24"/>
        </w:rPr>
        <w:tab/>
      </w:r>
      <w:r w:rsidRPr="00CB5727">
        <w:rPr>
          <w:sz w:val="24"/>
          <w:szCs w:val="24"/>
        </w:rPr>
        <w:tab/>
      </w:r>
      <w:r w:rsidRPr="00CB5727">
        <w:rPr>
          <w:sz w:val="24"/>
          <w:szCs w:val="24"/>
        </w:rPr>
        <w:tab/>
      </w:r>
      <w:r w:rsidRPr="00CB5727">
        <w:rPr>
          <w:sz w:val="24"/>
          <w:szCs w:val="24"/>
        </w:rPr>
        <w:tab/>
      </w:r>
      <w:r w:rsidRPr="00CB5727">
        <w:rPr>
          <w:sz w:val="24"/>
          <w:szCs w:val="24"/>
        </w:rPr>
        <w:tab/>
      </w:r>
      <w:r w:rsidRPr="00CB5727">
        <w:rPr>
          <w:sz w:val="24"/>
          <w:szCs w:val="24"/>
        </w:rPr>
        <w:tab/>
      </w:r>
      <w:r w:rsidRPr="00CB5727">
        <w:rPr>
          <w:sz w:val="24"/>
          <w:szCs w:val="24"/>
        </w:rPr>
        <w:tab/>
      </w:r>
    </w:p>
    <w:p w:rsidR="002A58DE" w:rsidRPr="00DE1515" w:rsidRDefault="00DE1515" w:rsidP="00A173A4">
      <w:pPr>
        <w:spacing w:after="0" w:line="240" w:lineRule="auto"/>
        <w:jc w:val="both"/>
        <w:rPr>
          <w:sz w:val="24"/>
          <w:szCs w:val="24"/>
        </w:rPr>
      </w:pPr>
      <w:r w:rsidRPr="00DE1515">
        <w:rPr>
          <w:b/>
          <w:bCs/>
          <w:sz w:val="24"/>
          <w:szCs w:val="24"/>
        </w:rPr>
        <w:t>3</w:t>
      </w:r>
      <w:r w:rsidR="002A58DE" w:rsidRPr="00CB5727">
        <w:rPr>
          <w:b/>
          <w:bCs/>
          <w:sz w:val="24"/>
          <w:szCs w:val="24"/>
        </w:rPr>
        <w:t>. SITUAÇÃO PATRIMONIAL E PARTICIPAÇÕES SOCIETÁRIAS</w:t>
      </w:r>
    </w:p>
    <w:p w:rsidR="002A58DE" w:rsidRPr="00CB5727" w:rsidRDefault="002A58DE" w:rsidP="00A173A4">
      <w:pPr>
        <w:spacing w:after="0" w:line="240" w:lineRule="auto"/>
        <w:jc w:val="both"/>
        <w:rPr>
          <w:bCs/>
          <w:sz w:val="24"/>
          <w:szCs w:val="24"/>
        </w:rPr>
      </w:pPr>
    </w:p>
    <w:p w:rsidR="002A58DE" w:rsidRPr="00CB5727" w:rsidRDefault="002A58DE" w:rsidP="00A173A4">
      <w:pPr>
        <w:spacing w:after="0" w:line="240" w:lineRule="auto"/>
        <w:jc w:val="both"/>
        <w:rPr>
          <w:bCs/>
          <w:sz w:val="24"/>
          <w:szCs w:val="24"/>
        </w:rPr>
      </w:pPr>
      <w:r w:rsidRPr="00CB5727">
        <w:rPr>
          <w:bCs/>
          <w:sz w:val="24"/>
          <w:szCs w:val="24"/>
        </w:rPr>
        <w:tab/>
        <w:t xml:space="preserve">O declarante deverá indicar sua situação patrimonial </w:t>
      </w:r>
      <w:r w:rsidR="00B16E01" w:rsidRPr="00B16E01">
        <w:rPr>
          <w:bCs/>
          <w:sz w:val="24"/>
          <w:szCs w:val="24"/>
        </w:rPr>
        <w:t>e</w:t>
      </w:r>
      <w:r w:rsidR="005B5D92">
        <w:rPr>
          <w:bCs/>
          <w:sz w:val="24"/>
          <w:szCs w:val="24"/>
        </w:rPr>
        <w:t xml:space="preserve"> </w:t>
      </w:r>
      <w:r w:rsidR="00B16E01">
        <w:rPr>
          <w:bCs/>
          <w:sz w:val="24"/>
          <w:szCs w:val="24"/>
        </w:rPr>
        <w:t xml:space="preserve">a de </w:t>
      </w:r>
      <w:r w:rsidR="00B16E01" w:rsidRPr="00B16E01">
        <w:rPr>
          <w:bCs/>
          <w:sz w:val="24"/>
          <w:szCs w:val="24"/>
        </w:rPr>
        <w:t xml:space="preserve">cônjuge ou companheiro, </w:t>
      </w:r>
      <w:r w:rsidR="00B16E01">
        <w:rPr>
          <w:bCs/>
          <w:sz w:val="24"/>
          <w:szCs w:val="24"/>
        </w:rPr>
        <w:t>filhos e</w:t>
      </w:r>
      <w:r w:rsidR="00B16E01" w:rsidRPr="00B16E01">
        <w:rPr>
          <w:bCs/>
          <w:sz w:val="24"/>
          <w:szCs w:val="24"/>
        </w:rPr>
        <w:t xml:space="preserve"> outras pessoas que vivam sob </w:t>
      </w:r>
      <w:r w:rsidR="00B16E01">
        <w:rPr>
          <w:bCs/>
          <w:sz w:val="24"/>
          <w:szCs w:val="24"/>
        </w:rPr>
        <w:t>su</w:t>
      </w:r>
      <w:r w:rsidR="00B16E01" w:rsidRPr="00B16E01">
        <w:rPr>
          <w:bCs/>
          <w:sz w:val="24"/>
          <w:szCs w:val="24"/>
        </w:rPr>
        <w:t>a dependência</w:t>
      </w:r>
      <w:r w:rsidR="00B16E01">
        <w:rPr>
          <w:bCs/>
          <w:sz w:val="24"/>
          <w:szCs w:val="24"/>
        </w:rPr>
        <w:t xml:space="preserve"> </w:t>
      </w:r>
      <w:r w:rsidR="00B16E01" w:rsidRPr="00CB5727">
        <w:rPr>
          <w:bCs/>
          <w:sz w:val="24"/>
          <w:szCs w:val="24"/>
        </w:rPr>
        <w:t>(</w:t>
      </w:r>
      <w:r w:rsidR="00B16E01" w:rsidRPr="00B40F31">
        <w:rPr>
          <w:bCs/>
          <w:sz w:val="24"/>
          <w:szCs w:val="24"/>
        </w:rPr>
        <w:t>Lei nº 8.429, de 2 de junho de 1992</w:t>
      </w:r>
      <w:r w:rsidR="00B16E01" w:rsidRPr="00CB5727">
        <w:rPr>
          <w:bCs/>
          <w:sz w:val="24"/>
          <w:szCs w:val="24"/>
        </w:rPr>
        <w:t>, art. 13, § 1°, Lei nº 12.813, de 16 de maio de 2013, art. 9º, I, e Código de Conduta da Alta Administração Federal, art. 4º)</w:t>
      </w:r>
      <w:r w:rsidR="00B16E01" w:rsidRPr="00B16E01">
        <w:rPr>
          <w:bCs/>
          <w:sz w:val="24"/>
          <w:szCs w:val="24"/>
        </w:rPr>
        <w:t xml:space="preserve">, </w:t>
      </w:r>
      <w:r w:rsidRPr="00CB5727">
        <w:rPr>
          <w:bCs/>
          <w:sz w:val="24"/>
          <w:szCs w:val="24"/>
        </w:rPr>
        <w:t>descrevendo:</w:t>
      </w:r>
    </w:p>
    <w:p w:rsidR="002A58DE" w:rsidRPr="00CB5727" w:rsidRDefault="002A58DE" w:rsidP="00A173A4">
      <w:pPr>
        <w:spacing w:after="0" w:line="240" w:lineRule="auto"/>
        <w:jc w:val="both"/>
        <w:rPr>
          <w:bCs/>
          <w:sz w:val="24"/>
          <w:szCs w:val="24"/>
        </w:rPr>
      </w:pPr>
      <w:r w:rsidRPr="00CB5727">
        <w:rPr>
          <w:bCs/>
          <w:sz w:val="24"/>
          <w:szCs w:val="24"/>
        </w:rPr>
        <w:tab/>
        <w:t xml:space="preserve">a) BENS - imóveis, móveis, semoventes, dinheiro, títulos, ações, aplicações financeiras, </w:t>
      </w:r>
      <w:proofErr w:type="spellStart"/>
      <w:r w:rsidRPr="00CB5727">
        <w:rPr>
          <w:bCs/>
          <w:i/>
          <w:sz w:val="24"/>
          <w:szCs w:val="24"/>
        </w:rPr>
        <w:t>trust</w:t>
      </w:r>
      <w:proofErr w:type="spellEnd"/>
      <w:r w:rsidRPr="00CB5727">
        <w:rPr>
          <w:bCs/>
          <w:sz w:val="24"/>
          <w:szCs w:val="24"/>
        </w:rPr>
        <w:t xml:space="preserve"> do qual </w:t>
      </w:r>
      <w:r w:rsidR="005B5D92">
        <w:rPr>
          <w:bCs/>
          <w:sz w:val="24"/>
          <w:szCs w:val="24"/>
        </w:rPr>
        <w:t>são</w:t>
      </w:r>
      <w:r w:rsidRPr="00CB5727">
        <w:rPr>
          <w:bCs/>
          <w:sz w:val="24"/>
          <w:szCs w:val="24"/>
        </w:rPr>
        <w:t xml:space="preserve"> beneficiário</w:t>
      </w:r>
      <w:r w:rsidR="005B5D92">
        <w:rPr>
          <w:bCs/>
          <w:sz w:val="24"/>
          <w:szCs w:val="24"/>
        </w:rPr>
        <w:t>s</w:t>
      </w:r>
      <w:r w:rsidRPr="00CB5727">
        <w:rPr>
          <w:bCs/>
          <w:sz w:val="24"/>
          <w:szCs w:val="24"/>
        </w:rPr>
        <w:t xml:space="preserve"> e qualquer outra espécie de bens e valores patrimoniais, localizados no País ou no exterior</w:t>
      </w:r>
      <w:r w:rsidR="00B16E01">
        <w:rPr>
          <w:bCs/>
          <w:sz w:val="24"/>
          <w:szCs w:val="24"/>
        </w:rPr>
        <w:t>,</w:t>
      </w:r>
      <w:r w:rsidR="00B16E01" w:rsidRPr="00B16E01">
        <w:rPr>
          <w:bCs/>
          <w:sz w:val="24"/>
          <w:szCs w:val="24"/>
        </w:rPr>
        <w:t xml:space="preserve"> excluídos apenas os objetos e utensílios de uso doméstico</w:t>
      </w:r>
      <w:r w:rsidRPr="00CB5727">
        <w:rPr>
          <w:bCs/>
          <w:sz w:val="24"/>
          <w:szCs w:val="24"/>
        </w:rPr>
        <w:t>;</w:t>
      </w:r>
    </w:p>
    <w:p w:rsidR="002A58DE" w:rsidRPr="00CB5727" w:rsidRDefault="002A58DE" w:rsidP="00A173A4">
      <w:pPr>
        <w:spacing w:after="0" w:line="240" w:lineRule="auto"/>
        <w:jc w:val="both"/>
        <w:rPr>
          <w:sz w:val="24"/>
          <w:szCs w:val="24"/>
        </w:rPr>
      </w:pPr>
      <w:r w:rsidRPr="00CB5727">
        <w:rPr>
          <w:bCs/>
          <w:sz w:val="24"/>
          <w:szCs w:val="24"/>
        </w:rPr>
        <w:tab/>
        <w:t xml:space="preserve">b) DÍVIDAS E OBRIGAÇÕES - </w:t>
      </w:r>
      <w:r w:rsidRPr="00CB5727">
        <w:rPr>
          <w:sz w:val="24"/>
          <w:szCs w:val="24"/>
        </w:rPr>
        <w:t>dívidas, débitos, empréstimos e outras obrigações</w:t>
      </w:r>
      <w:r w:rsidR="00A42DD5">
        <w:rPr>
          <w:sz w:val="24"/>
          <w:szCs w:val="24"/>
        </w:rPr>
        <w:t>; e</w:t>
      </w:r>
    </w:p>
    <w:p w:rsidR="002A58DE" w:rsidRPr="00CB5727" w:rsidRDefault="002A58DE" w:rsidP="00A173A4">
      <w:pPr>
        <w:spacing w:after="0" w:line="240" w:lineRule="auto"/>
        <w:jc w:val="both"/>
        <w:rPr>
          <w:bCs/>
          <w:sz w:val="24"/>
          <w:szCs w:val="24"/>
        </w:rPr>
      </w:pPr>
      <w:r w:rsidRPr="00CB5727">
        <w:rPr>
          <w:sz w:val="24"/>
          <w:szCs w:val="24"/>
        </w:rPr>
        <w:tab/>
        <w:t>c)</w:t>
      </w:r>
      <w:r w:rsidRPr="00CB5727">
        <w:rPr>
          <w:bCs/>
          <w:sz w:val="24"/>
          <w:szCs w:val="24"/>
        </w:rPr>
        <w:t xml:space="preserve"> PARTICIPAÇÕES SOCIETÁRIAS – participações societárias de qualquer espécie</w:t>
      </w:r>
      <w:r w:rsidR="00A42DD5">
        <w:rPr>
          <w:bCs/>
          <w:sz w:val="24"/>
          <w:szCs w:val="24"/>
        </w:rPr>
        <w:t>.</w:t>
      </w:r>
    </w:p>
    <w:p w:rsidR="00610BB3" w:rsidRDefault="002A58DE" w:rsidP="00A173A4">
      <w:pPr>
        <w:spacing w:after="0" w:line="240" w:lineRule="auto"/>
        <w:jc w:val="both"/>
        <w:rPr>
          <w:bCs/>
          <w:sz w:val="24"/>
          <w:szCs w:val="24"/>
        </w:rPr>
      </w:pPr>
      <w:r w:rsidRPr="00CB5727">
        <w:rPr>
          <w:bCs/>
          <w:sz w:val="24"/>
          <w:szCs w:val="24"/>
        </w:rPr>
        <w:tab/>
        <w:t xml:space="preserve">Em relação ao presente tópico, o declarante, a seu critério, poderá entregar cópia da declaração anual de bens apresentada à Secretaria da Receita Federal do Brasil, na conformidade da legislação do Imposto sobre a Renda e proventos de qualquer natureza, com </w:t>
      </w:r>
      <w:r w:rsidRPr="00610BB3">
        <w:rPr>
          <w:bCs/>
          <w:sz w:val="24"/>
          <w:szCs w:val="24"/>
        </w:rPr>
        <w:t>as necessárias atualizações (Lei nº 8.429, de 2 d</w:t>
      </w:r>
      <w:r w:rsidR="00836434" w:rsidRPr="00610BB3">
        <w:rPr>
          <w:bCs/>
          <w:sz w:val="24"/>
          <w:szCs w:val="24"/>
        </w:rPr>
        <w:t>e junho de 1992, art. 13, § 1°).</w:t>
      </w:r>
      <w:r w:rsidR="00836434">
        <w:rPr>
          <w:bCs/>
          <w:sz w:val="24"/>
          <w:szCs w:val="24"/>
        </w:rPr>
        <w:t xml:space="preserve"> </w:t>
      </w:r>
    </w:p>
    <w:p w:rsidR="002A58DE" w:rsidRPr="00CB5727" w:rsidRDefault="002A58DE" w:rsidP="00610BB3">
      <w:pPr>
        <w:spacing w:after="0" w:line="240" w:lineRule="auto"/>
        <w:ind w:firstLine="708"/>
        <w:jc w:val="both"/>
        <w:rPr>
          <w:bCs/>
          <w:sz w:val="24"/>
          <w:szCs w:val="24"/>
        </w:rPr>
      </w:pPr>
      <w:r w:rsidRPr="00CB5727">
        <w:rPr>
          <w:bCs/>
          <w:sz w:val="24"/>
          <w:szCs w:val="24"/>
        </w:rPr>
        <w:t xml:space="preserve">Em qualquer caso, o declarante deverá indicar as situações de sua gestão patrimonial que entenda gerarem potencial conflito de interesses com o cargo que ocupa e as providências que objetivem prevenir ou impedir tal conflito. </w:t>
      </w:r>
    </w:p>
    <w:p w:rsidR="002A58DE" w:rsidRPr="00CB5727" w:rsidRDefault="002A58DE" w:rsidP="00A173A4">
      <w:pPr>
        <w:spacing w:after="0" w:line="240" w:lineRule="auto"/>
        <w:jc w:val="both"/>
        <w:rPr>
          <w:bCs/>
          <w:sz w:val="24"/>
          <w:szCs w:val="24"/>
        </w:rPr>
      </w:pPr>
      <w:r w:rsidRPr="00CB5727">
        <w:rPr>
          <w:bCs/>
          <w:sz w:val="24"/>
          <w:szCs w:val="24"/>
        </w:rPr>
        <w:tab/>
      </w:r>
      <w:r w:rsidR="000C43A7">
        <w:rPr>
          <w:bCs/>
          <w:sz w:val="24"/>
          <w:szCs w:val="24"/>
        </w:rPr>
        <w:t>Pode ser considerado</w:t>
      </w:r>
      <w:r w:rsidRPr="00CB5727">
        <w:rPr>
          <w:bCs/>
          <w:sz w:val="24"/>
          <w:szCs w:val="24"/>
        </w:rPr>
        <w:t xml:space="preserve"> conflito de interesse</w:t>
      </w:r>
      <w:r w:rsidR="000C43A7">
        <w:rPr>
          <w:bCs/>
          <w:sz w:val="24"/>
          <w:szCs w:val="24"/>
        </w:rPr>
        <w:t>s</w:t>
      </w:r>
      <w:r w:rsidR="0087618F">
        <w:rPr>
          <w:bCs/>
          <w:sz w:val="24"/>
          <w:szCs w:val="24"/>
        </w:rPr>
        <w:t xml:space="preserve"> o fato de </w:t>
      </w:r>
      <w:r w:rsidR="000F7FE7">
        <w:rPr>
          <w:bCs/>
          <w:sz w:val="24"/>
          <w:szCs w:val="24"/>
        </w:rPr>
        <w:t>o declarante participar ou ter participado de</w:t>
      </w:r>
      <w:r w:rsidRPr="00CB5727">
        <w:rPr>
          <w:sz w:val="24"/>
          <w:szCs w:val="24"/>
        </w:rPr>
        <w:t xml:space="preserve"> pessoa jurídica</w:t>
      </w:r>
      <w:r w:rsidR="000F7FE7">
        <w:rPr>
          <w:sz w:val="24"/>
          <w:szCs w:val="24"/>
        </w:rPr>
        <w:t xml:space="preserve"> que, mesmo sem fins lucrativos</w:t>
      </w:r>
      <w:r w:rsidRPr="00CB5727">
        <w:rPr>
          <w:bCs/>
          <w:sz w:val="24"/>
          <w:szCs w:val="24"/>
        </w:rPr>
        <w:t>:</w:t>
      </w:r>
    </w:p>
    <w:p w:rsidR="002A58DE" w:rsidRPr="00CB5727" w:rsidRDefault="002A58DE" w:rsidP="00A173A4">
      <w:pPr>
        <w:spacing w:after="0" w:line="240" w:lineRule="auto"/>
        <w:jc w:val="both"/>
        <w:rPr>
          <w:sz w:val="24"/>
          <w:szCs w:val="24"/>
        </w:rPr>
      </w:pPr>
      <w:r w:rsidRPr="00CB5727">
        <w:rPr>
          <w:bCs/>
          <w:sz w:val="24"/>
          <w:szCs w:val="24"/>
        </w:rPr>
        <w:tab/>
      </w:r>
      <w:r w:rsidR="00A42DD5">
        <w:rPr>
          <w:bCs/>
          <w:sz w:val="24"/>
          <w:szCs w:val="24"/>
        </w:rPr>
        <w:t>a)</w:t>
      </w:r>
      <w:r w:rsidRPr="00CB5727">
        <w:rPr>
          <w:bCs/>
          <w:sz w:val="24"/>
          <w:szCs w:val="24"/>
        </w:rPr>
        <w:t xml:space="preserve"> </w:t>
      </w:r>
      <w:r w:rsidR="000F7FE7">
        <w:rPr>
          <w:sz w:val="24"/>
          <w:szCs w:val="24"/>
        </w:rPr>
        <w:t>desenvolva</w:t>
      </w:r>
      <w:r w:rsidRPr="00CB5727">
        <w:rPr>
          <w:sz w:val="24"/>
          <w:szCs w:val="24"/>
        </w:rPr>
        <w:t xml:space="preserve"> atividade em área ou matéria afins à competência do cargo que ocupa ou ser fornecedor de bens e serviços à Administração Pública federal;</w:t>
      </w:r>
    </w:p>
    <w:p w:rsidR="002A58DE" w:rsidRPr="00CB5727" w:rsidRDefault="002A58DE" w:rsidP="00A173A4">
      <w:pPr>
        <w:spacing w:after="0" w:line="240" w:lineRule="auto"/>
        <w:jc w:val="both"/>
        <w:rPr>
          <w:sz w:val="24"/>
          <w:szCs w:val="24"/>
        </w:rPr>
      </w:pPr>
      <w:r w:rsidRPr="00CB5727">
        <w:rPr>
          <w:sz w:val="24"/>
          <w:szCs w:val="24"/>
        </w:rPr>
        <w:tab/>
      </w:r>
      <w:r w:rsidR="00A42DD5">
        <w:rPr>
          <w:sz w:val="24"/>
          <w:szCs w:val="24"/>
        </w:rPr>
        <w:t>b)</w:t>
      </w:r>
      <w:r w:rsidR="000F7FE7">
        <w:rPr>
          <w:sz w:val="24"/>
          <w:szCs w:val="24"/>
        </w:rPr>
        <w:t xml:space="preserve"> atue</w:t>
      </w:r>
      <w:r w:rsidRPr="00CB5727">
        <w:rPr>
          <w:sz w:val="24"/>
          <w:szCs w:val="24"/>
        </w:rPr>
        <w:t xml:space="preserve"> em setor controlado, fiscalizado ou regulado pelo ente ao qual o declarante está vinculado</w:t>
      </w:r>
      <w:r w:rsidR="0087618F">
        <w:rPr>
          <w:sz w:val="24"/>
          <w:szCs w:val="24"/>
        </w:rPr>
        <w:t>; e</w:t>
      </w:r>
    </w:p>
    <w:p w:rsidR="002A58DE" w:rsidRPr="00CB5727" w:rsidRDefault="002A58DE" w:rsidP="00A173A4">
      <w:pPr>
        <w:spacing w:after="0" w:line="240" w:lineRule="auto"/>
        <w:jc w:val="both"/>
        <w:rPr>
          <w:sz w:val="24"/>
          <w:szCs w:val="24"/>
        </w:rPr>
      </w:pPr>
      <w:r w:rsidRPr="00CB5727">
        <w:rPr>
          <w:sz w:val="24"/>
          <w:szCs w:val="24"/>
        </w:rPr>
        <w:tab/>
      </w:r>
      <w:r w:rsidR="00A42DD5">
        <w:rPr>
          <w:sz w:val="24"/>
          <w:szCs w:val="24"/>
        </w:rPr>
        <w:t>c)</w:t>
      </w:r>
      <w:r w:rsidR="000F7FE7">
        <w:rPr>
          <w:sz w:val="24"/>
          <w:szCs w:val="24"/>
        </w:rPr>
        <w:t xml:space="preserve"> possua</w:t>
      </w:r>
      <w:r w:rsidRPr="00CB5727">
        <w:rPr>
          <w:sz w:val="24"/>
          <w:szCs w:val="24"/>
        </w:rPr>
        <w:t xml:space="preserve"> bens cujo valor ou cotação possa ser afetado por decisão ou política governamental a respeito da qual a autoridade pública tenha informações privilegiadas em função do cargo.</w:t>
      </w:r>
    </w:p>
    <w:p w:rsidR="002A58DE" w:rsidRPr="00CB5727" w:rsidRDefault="00185F87" w:rsidP="00A173A4">
      <w:pPr>
        <w:spacing w:after="0" w:line="240" w:lineRule="auto"/>
        <w:jc w:val="both"/>
        <w:rPr>
          <w:sz w:val="24"/>
          <w:szCs w:val="24"/>
        </w:rPr>
      </w:pPr>
      <w:r w:rsidRPr="00CB5727">
        <w:rPr>
          <w:sz w:val="24"/>
          <w:szCs w:val="24"/>
        </w:rPr>
        <w:tab/>
      </w:r>
    </w:p>
    <w:p w:rsidR="002A58DE" w:rsidRPr="00CB5727" w:rsidRDefault="00DE1515" w:rsidP="00A173A4">
      <w:pPr>
        <w:spacing w:after="0" w:line="240" w:lineRule="auto"/>
        <w:jc w:val="both"/>
        <w:rPr>
          <w:bCs/>
          <w:sz w:val="24"/>
          <w:szCs w:val="24"/>
        </w:rPr>
      </w:pPr>
      <w:r>
        <w:rPr>
          <w:b/>
          <w:bCs/>
          <w:sz w:val="24"/>
          <w:szCs w:val="24"/>
        </w:rPr>
        <w:lastRenderedPageBreak/>
        <w:t>3</w:t>
      </w:r>
      <w:r w:rsidR="002A58DE" w:rsidRPr="00CB5727">
        <w:rPr>
          <w:b/>
          <w:bCs/>
          <w:sz w:val="24"/>
          <w:szCs w:val="24"/>
        </w:rPr>
        <w:t>.1 Opção (escolha apenas uma delas, anexando a cópia da declaração</w:t>
      </w:r>
      <w:r w:rsidR="00F545A8" w:rsidRPr="00CB5727">
        <w:rPr>
          <w:b/>
          <w:bCs/>
          <w:sz w:val="24"/>
          <w:szCs w:val="24"/>
        </w:rPr>
        <w:t>, caso opte pela primeira</w:t>
      </w:r>
      <w:r w:rsidR="002A58DE" w:rsidRPr="00CB5727">
        <w:rPr>
          <w:b/>
          <w:bCs/>
          <w:sz w:val="24"/>
          <w:szCs w:val="24"/>
        </w:rPr>
        <w:t>)</w:t>
      </w:r>
    </w:p>
    <w:tbl>
      <w:tblPr>
        <w:tblStyle w:val="Tabelacomgrade"/>
        <w:tblW w:w="0" w:type="auto"/>
        <w:tblLook w:val="04A0" w:firstRow="1" w:lastRow="0" w:firstColumn="1" w:lastColumn="0" w:noHBand="0" w:noVBand="1"/>
      </w:tblPr>
      <w:tblGrid>
        <w:gridCol w:w="601"/>
        <w:gridCol w:w="7896"/>
        <w:gridCol w:w="13"/>
      </w:tblGrid>
      <w:tr w:rsidR="002A58DE" w:rsidRPr="00CB5727" w:rsidTr="00185F87">
        <w:trPr>
          <w:gridAfter w:val="1"/>
          <w:wAfter w:w="13" w:type="dxa"/>
        </w:trPr>
        <w:tc>
          <w:tcPr>
            <w:tcW w:w="578" w:type="dxa"/>
          </w:tcPr>
          <w:p w:rsidR="002A58DE" w:rsidRPr="00CB5727" w:rsidRDefault="002A58DE" w:rsidP="00A173A4">
            <w:pPr>
              <w:jc w:val="both"/>
              <w:rPr>
                <w:bCs/>
                <w:sz w:val="24"/>
                <w:szCs w:val="24"/>
              </w:rPr>
            </w:pPr>
            <w:r w:rsidRPr="00CB5727">
              <w:rPr>
                <w:bCs/>
                <w:sz w:val="24"/>
                <w:szCs w:val="24"/>
              </w:rPr>
              <w:t>(__)</w:t>
            </w:r>
          </w:p>
        </w:tc>
        <w:tc>
          <w:tcPr>
            <w:tcW w:w="7896" w:type="dxa"/>
          </w:tcPr>
          <w:p w:rsidR="002A58DE" w:rsidRPr="00CB5727" w:rsidRDefault="002A58DE" w:rsidP="00A173A4">
            <w:pPr>
              <w:jc w:val="both"/>
              <w:rPr>
                <w:bCs/>
                <w:sz w:val="24"/>
                <w:szCs w:val="24"/>
              </w:rPr>
            </w:pPr>
            <w:r w:rsidRPr="00CB5727">
              <w:rPr>
                <w:bCs/>
                <w:sz w:val="24"/>
                <w:szCs w:val="24"/>
              </w:rPr>
              <w:t>Cópia da declaração anual de bens apresentada à Secretaria da Receita Federal do Brasil</w:t>
            </w:r>
          </w:p>
        </w:tc>
      </w:tr>
      <w:tr w:rsidR="002A58DE" w:rsidRPr="00CB5727" w:rsidTr="00185F87">
        <w:tc>
          <w:tcPr>
            <w:tcW w:w="578" w:type="dxa"/>
          </w:tcPr>
          <w:p w:rsidR="002A58DE" w:rsidRPr="00CB5727" w:rsidRDefault="002A58DE" w:rsidP="00A173A4">
            <w:pPr>
              <w:jc w:val="both"/>
              <w:rPr>
                <w:bCs/>
                <w:sz w:val="24"/>
                <w:szCs w:val="24"/>
              </w:rPr>
            </w:pPr>
            <w:r w:rsidRPr="00CB5727">
              <w:rPr>
                <w:bCs/>
                <w:sz w:val="24"/>
                <w:szCs w:val="24"/>
              </w:rPr>
              <w:t>(__)</w:t>
            </w:r>
          </w:p>
        </w:tc>
        <w:tc>
          <w:tcPr>
            <w:tcW w:w="7909" w:type="dxa"/>
            <w:gridSpan w:val="2"/>
          </w:tcPr>
          <w:p w:rsidR="002A58DE" w:rsidRPr="00CB5727" w:rsidRDefault="002A58DE" w:rsidP="00DE1515">
            <w:pPr>
              <w:jc w:val="both"/>
              <w:rPr>
                <w:bCs/>
                <w:sz w:val="24"/>
                <w:szCs w:val="24"/>
              </w:rPr>
            </w:pPr>
            <w:r w:rsidRPr="00CB5727">
              <w:rPr>
                <w:bCs/>
                <w:sz w:val="24"/>
                <w:szCs w:val="24"/>
              </w:rPr>
              <w:t xml:space="preserve">Descrição do patrimônio, das dívidas e das participações societárias nesta declaração (preencher o quadro </w:t>
            </w:r>
            <w:r w:rsidR="00DE1515">
              <w:rPr>
                <w:bCs/>
                <w:sz w:val="24"/>
                <w:szCs w:val="24"/>
              </w:rPr>
              <w:t>3</w:t>
            </w:r>
            <w:r w:rsidRPr="00CB5727">
              <w:rPr>
                <w:bCs/>
                <w:sz w:val="24"/>
                <w:szCs w:val="24"/>
              </w:rPr>
              <w:t>.2)</w:t>
            </w:r>
          </w:p>
        </w:tc>
      </w:tr>
    </w:tbl>
    <w:p w:rsidR="00185F87" w:rsidRPr="00CB5727" w:rsidRDefault="00185F87" w:rsidP="00185F87">
      <w:pPr>
        <w:tabs>
          <w:tab w:val="left" w:pos="709"/>
        </w:tabs>
        <w:spacing w:after="0" w:line="240" w:lineRule="auto"/>
        <w:jc w:val="both"/>
        <w:rPr>
          <w:sz w:val="24"/>
          <w:szCs w:val="24"/>
        </w:rPr>
      </w:pPr>
    </w:p>
    <w:p w:rsidR="00185F87" w:rsidRPr="00CB5727" w:rsidRDefault="00185F87" w:rsidP="00185F87">
      <w:pPr>
        <w:tabs>
          <w:tab w:val="left" w:pos="709"/>
        </w:tabs>
        <w:spacing w:after="0" w:line="240" w:lineRule="auto"/>
        <w:jc w:val="both"/>
        <w:rPr>
          <w:sz w:val="24"/>
          <w:szCs w:val="24"/>
        </w:rPr>
      </w:pPr>
      <w:r w:rsidRPr="00CB5727">
        <w:rPr>
          <w:sz w:val="24"/>
          <w:szCs w:val="24"/>
        </w:rPr>
        <w:tab/>
        <w:t xml:space="preserve">Qualquer que seja a opção neste item, indicar no item </w:t>
      </w:r>
      <w:r w:rsidR="00DE1515">
        <w:rPr>
          <w:sz w:val="24"/>
          <w:szCs w:val="24"/>
        </w:rPr>
        <w:t>3</w:t>
      </w:r>
      <w:r w:rsidRPr="00CB5727">
        <w:rPr>
          <w:sz w:val="24"/>
          <w:szCs w:val="24"/>
        </w:rPr>
        <w:t>.3 as situações que podem ensejar potencial conflito de interesses</w:t>
      </w:r>
      <w:r w:rsidR="000F7FE7">
        <w:rPr>
          <w:sz w:val="24"/>
          <w:szCs w:val="24"/>
        </w:rPr>
        <w:t>.</w:t>
      </w:r>
      <w:r w:rsidRPr="00CB5727">
        <w:rPr>
          <w:sz w:val="24"/>
          <w:szCs w:val="24"/>
        </w:rPr>
        <w:t xml:space="preserve"> </w:t>
      </w:r>
    </w:p>
    <w:p w:rsidR="00185F87" w:rsidRPr="00CB5727" w:rsidRDefault="00185F87" w:rsidP="00A173A4">
      <w:pPr>
        <w:spacing w:after="0" w:line="240" w:lineRule="auto"/>
        <w:jc w:val="both"/>
        <w:rPr>
          <w:b/>
          <w:bCs/>
          <w:sz w:val="24"/>
          <w:szCs w:val="24"/>
        </w:rPr>
      </w:pPr>
    </w:p>
    <w:p w:rsidR="002A58DE" w:rsidRPr="00CB5727" w:rsidRDefault="00DE1515" w:rsidP="00A173A4">
      <w:pPr>
        <w:spacing w:after="0" w:line="240" w:lineRule="auto"/>
        <w:jc w:val="both"/>
        <w:rPr>
          <w:b/>
          <w:bCs/>
          <w:sz w:val="24"/>
          <w:szCs w:val="24"/>
        </w:rPr>
      </w:pPr>
      <w:r>
        <w:rPr>
          <w:b/>
          <w:bCs/>
          <w:sz w:val="24"/>
          <w:szCs w:val="24"/>
        </w:rPr>
        <w:t>3</w:t>
      </w:r>
      <w:r w:rsidR="002A58DE" w:rsidRPr="00CB5727">
        <w:rPr>
          <w:b/>
          <w:bCs/>
          <w:sz w:val="24"/>
          <w:szCs w:val="24"/>
        </w:rPr>
        <w:t>.2. Descrição dos bens, dívidas e participações societárias</w:t>
      </w:r>
    </w:p>
    <w:tbl>
      <w:tblPr>
        <w:tblStyle w:val="Tabelacomgrade"/>
        <w:tblW w:w="0" w:type="auto"/>
        <w:tblLook w:val="04A0" w:firstRow="1" w:lastRow="0" w:firstColumn="1" w:lastColumn="0" w:noHBand="0" w:noVBand="1"/>
      </w:tblPr>
      <w:tblGrid>
        <w:gridCol w:w="6345"/>
        <w:gridCol w:w="2299"/>
      </w:tblGrid>
      <w:tr w:rsidR="002A58DE" w:rsidRPr="00CB5727" w:rsidTr="00C02C72">
        <w:tc>
          <w:tcPr>
            <w:tcW w:w="6345" w:type="dxa"/>
          </w:tcPr>
          <w:p w:rsidR="002A58DE" w:rsidRPr="00CB5727" w:rsidRDefault="002A58DE" w:rsidP="00793CC6">
            <w:pPr>
              <w:jc w:val="center"/>
              <w:rPr>
                <w:bCs/>
                <w:sz w:val="24"/>
                <w:szCs w:val="24"/>
              </w:rPr>
            </w:pPr>
            <w:r w:rsidRPr="00CB5727">
              <w:rPr>
                <w:bCs/>
                <w:sz w:val="24"/>
                <w:szCs w:val="24"/>
              </w:rPr>
              <w:t>Bens, dívidas e participações societárias</w:t>
            </w:r>
          </w:p>
        </w:tc>
        <w:tc>
          <w:tcPr>
            <w:tcW w:w="2299" w:type="dxa"/>
          </w:tcPr>
          <w:p w:rsidR="002A58DE" w:rsidRPr="00CB5727" w:rsidRDefault="002A58DE" w:rsidP="00793CC6">
            <w:pPr>
              <w:jc w:val="center"/>
              <w:rPr>
                <w:bCs/>
                <w:sz w:val="24"/>
                <w:szCs w:val="24"/>
              </w:rPr>
            </w:pPr>
            <w:r w:rsidRPr="00CB5727">
              <w:rPr>
                <w:bCs/>
                <w:sz w:val="24"/>
                <w:szCs w:val="24"/>
              </w:rPr>
              <w:t>Valor</w:t>
            </w: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r w:rsidR="002A58DE" w:rsidRPr="00CB5727" w:rsidTr="00C02C72">
        <w:tc>
          <w:tcPr>
            <w:tcW w:w="6345" w:type="dxa"/>
          </w:tcPr>
          <w:p w:rsidR="002A58DE" w:rsidRPr="00CB5727" w:rsidRDefault="002A58DE" w:rsidP="00A173A4">
            <w:pPr>
              <w:jc w:val="both"/>
              <w:rPr>
                <w:bCs/>
                <w:sz w:val="24"/>
                <w:szCs w:val="24"/>
              </w:rPr>
            </w:pPr>
          </w:p>
        </w:tc>
        <w:tc>
          <w:tcPr>
            <w:tcW w:w="2299" w:type="dxa"/>
          </w:tcPr>
          <w:p w:rsidR="002A58DE" w:rsidRPr="00CB5727" w:rsidRDefault="002A58DE" w:rsidP="00A173A4">
            <w:pPr>
              <w:jc w:val="both"/>
              <w:rPr>
                <w:bCs/>
                <w:sz w:val="24"/>
                <w:szCs w:val="24"/>
              </w:rPr>
            </w:pPr>
          </w:p>
        </w:tc>
      </w:tr>
    </w:tbl>
    <w:p w:rsidR="002A58DE" w:rsidRPr="00CB5727" w:rsidRDefault="002A58DE" w:rsidP="00A173A4">
      <w:pPr>
        <w:spacing w:after="0" w:line="240" w:lineRule="auto"/>
        <w:jc w:val="both"/>
        <w:rPr>
          <w:bCs/>
          <w:sz w:val="24"/>
          <w:szCs w:val="24"/>
        </w:rPr>
      </w:pPr>
    </w:p>
    <w:p w:rsidR="000A7F14" w:rsidRDefault="00DE1515" w:rsidP="00A173A4">
      <w:pPr>
        <w:spacing w:after="0" w:line="240" w:lineRule="auto"/>
        <w:jc w:val="both"/>
        <w:rPr>
          <w:b/>
          <w:bCs/>
          <w:sz w:val="24"/>
          <w:szCs w:val="24"/>
        </w:rPr>
      </w:pPr>
      <w:r>
        <w:rPr>
          <w:b/>
          <w:bCs/>
          <w:sz w:val="24"/>
          <w:szCs w:val="24"/>
        </w:rPr>
        <w:t>3</w:t>
      </w:r>
      <w:r w:rsidR="002A58DE" w:rsidRPr="00CB5727">
        <w:rPr>
          <w:b/>
          <w:bCs/>
          <w:sz w:val="24"/>
          <w:szCs w:val="24"/>
        </w:rPr>
        <w:t>.3 Situações de potencial conflito</w:t>
      </w:r>
      <w:r w:rsidR="000A7F14">
        <w:rPr>
          <w:b/>
          <w:bCs/>
          <w:sz w:val="24"/>
          <w:szCs w:val="24"/>
        </w:rPr>
        <w:t xml:space="preserve"> de interesses </w:t>
      </w:r>
      <w:r w:rsidR="00B73080" w:rsidRPr="00CB5727">
        <w:rPr>
          <w:b/>
          <w:bCs/>
          <w:sz w:val="24"/>
          <w:szCs w:val="24"/>
        </w:rPr>
        <w:t>e providências para sua prevenção</w:t>
      </w:r>
    </w:p>
    <w:tbl>
      <w:tblPr>
        <w:tblStyle w:val="Tabelacomgrade"/>
        <w:tblW w:w="0" w:type="auto"/>
        <w:tblLook w:val="04A0" w:firstRow="1" w:lastRow="0" w:firstColumn="1" w:lastColumn="0" w:noHBand="0" w:noVBand="1"/>
      </w:tblPr>
      <w:tblGrid>
        <w:gridCol w:w="601"/>
        <w:gridCol w:w="7880"/>
        <w:gridCol w:w="13"/>
      </w:tblGrid>
      <w:tr w:rsidR="00185F87" w:rsidRPr="00CB5727" w:rsidTr="00793CC6">
        <w:trPr>
          <w:gridAfter w:val="1"/>
          <w:wAfter w:w="13" w:type="dxa"/>
        </w:trPr>
        <w:tc>
          <w:tcPr>
            <w:tcW w:w="601" w:type="dxa"/>
          </w:tcPr>
          <w:p w:rsidR="00185F87" w:rsidRPr="00CB5727" w:rsidRDefault="00185F87" w:rsidP="00C02C72">
            <w:pPr>
              <w:jc w:val="both"/>
              <w:rPr>
                <w:bCs/>
                <w:sz w:val="24"/>
                <w:szCs w:val="24"/>
              </w:rPr>
            </w:pPr>
            <w:r w:rsidRPr="00CB5727">
              <w:rPr>
                <w:bCs/>
                <w:sz w:val="24"/>
                <w:szCs w:val="24"/>
              </w:rPr>
              <w:t>(__)</w:t>
            </w:r>
          </w:p>
        </w:tc>
        <w:tc>
          <w:tcPr>
            <w:tcW w:w="7880" w:type="dxa"/>
          </w:tcPr>
          <w:p w:rsidR="00185F87" w:rsidRPr="00CB5727" w:rsidRDefault="00185F87" w:rsidP="000A7F14">
            <w:pPr>
              <w:jc w:val="both"/>
              <w:rPr>
                <w:bCs/>
                <w:sz w:val="24"/>
                <w:szCs w:val="24"/>
              </w:rPr>
            </w:pPr>
            <w:r w:rsidRPr="00CB5727">
              <w:rPr>
                <w:bCs/>
                <w:sz w:val="24"/>
                <w:szCs w:val="24"/>
              </w:rPr>
              <w:t>Não vislumbro situações de potencial conflito de interesse</w:t>
            </w:r>
            <w:r w:rsidR="000A7F14">
              <w:rPr>
                <w:bCs/>
                <w:sz w:val="24"/>
                <w:szCs w:val="24"/>
              </w:rPr>
              <w:t>s</w:t>
            </w:r>
            <w:r w:rsidRPr="00CB5727">
              <w:rPr>
                <w:bCs/>
                <w:sz w:val="24"/>
                <w:szCs w:val="24"/>
              </w:rPr>
              <w:t xml:space="preserve"> que envolvam meu patrimônio e minhas participações societárias</w:t>
            </w:r>
            <w:r w:rsidR="00B745C6">
              <w:rPr>
                <w:bCs/>
                <w:sz w:val="24"/>
                <w:szCs w:val="24"/>
              </w:rPr>
              <w:t xml:space="preserve"> e </w:t>
            </w:r>
            <w:r w:rsidR="000A7F14">
              <w:rPr>
                <w:bCs/>
                <w:sz w:val="24"/>
                <w:szCs w:val="24"/>
              </w:rPr>
              <w:t xml:space="preserve">nem os </w:t>
            </w:r>
            <w:r w:rsidR="00B745C6">
              <w:rPr>
                <w:bCs/>
                <w:sz w:val="24"/>
                <w:szCs w:val="24"/>
              </w:rPr>
              <w:t>de meu cônjuge, companheiro</w:t>
            </w:r>
            <w:r w:rsidR="000A7F14" w:rsidRPr="000A7F14">
              <w:rPr>
                <w:bCs/>
                <w:sz w:val="24"/>
                <w:szCs w:val="24"/>
              </w:rPr>
              <w:t xml:space="preserve">, filhos ou outras pessoas que vivam sob </w:t>
            </w:r>
            <w:r w:rsidR="000A7F14">
              <w:rPr>
                <w:bCs/>
                <w:sz w:val="24"/>
                <w:szCs w:val="24"/>
              </w:rPr>
              <w:t>minh</w:t>
            </w:r>
            <w:r w:rsidR="000A7F14" w:rsidRPr="000A7F14">
              <w:rPr>
                <w:bCs/>
                <w:sz w:val="24"/>
                <w:szCs w:val="24"/>
              </w:rPr>
              <w:t>a dependência</w:t>
            </w:r>
            <w:r w:rsidR="00DB48B2">
              <w:rPr>
                <w:bCs/>
                <w:sz w:val="24"/>
                <w:szCs w:val="24"/>
              </w:rPr>
              <w:t>.</w:t>
            </w:r>
          </w:p>
        </w:tc>
      </w:tr>
      <w:tr w:rsidR="00185F87" w:rsidRPr="00CB5727" w:rsidTr="00793CC6">
        <w:tc>
          <w:tcPr>
            <w:tcW w:w="601" w:type="dxa"/>
          </w:tcPr>
          <w:p w:rsidR="00185F87" w:rsidRPr="00CB5727" w:rsidRDefault="00185F87" w:rsidP="00C02C72">
            <w:pPr>
              <w:jc w:val="both"/>
              <w:rPr>
                <w:bCs/>
                <w:sz w:val="24"/>
                <w:szCs w:val="24"/>
              </w:rPr>
            </w:pPr>
            <w:r w:rsidRPr="00CB5727">
              <w:rPr>
                <w:bCs/>
                <w:sz w:val="24"/>
                <w:szCs w:val="24"/>
              </w:rPr>
              <w:t>(__)</w:t>
            </w:r>
          </w:p>
        </w:tc>
        <w:tc>
          <w:tcPr>
            <w:tcW w:w="7893" w:type="dxa"/>
            <w:gridSpan w:val="2"/>
          </w:tcPr>
          <w:p w:rsidR="00185F87" w:rsidRPr="00CB5727" w:rsidRDefault="00185F87" w:rsidP="00570688">
            <w:pPr>
              <w:spacing w:after="160" w:line="259" w:lineRule="auto"/>
              <w:rPr>
                <w:bCs/>
                <w:sz w:val="24"/>
                <w:szCs w:val="24"/>
              </w:rPr>
            </w:pPr>
            <w:r w:rsidRPr="00CB5727">
              <w:rPr>
                <w:bCs/>
                <w:sz w:val="24"/>
                <w:szCs w:val="24"/>
              </w:rPr>
              <w:t>Vislumbro situações de potencial conflito de interesse</w:t>
            </w:r>
            <w:r w:rsidR="00DB48B2">
              <w:rPr>
                <w:bCs/>
                <w:sz w:val="24"/>
                <w:szCs w:val="24"/>
              </w:rPr>
              <w:t>s</w:t>
            </w:r>
            <w:r w:rsidRPr="00CB5727">
              <w:rPr>
                <w:bCs/>
                <w:sz w:val="24"/>
                <w:szCs w:val="24"/>
              </w:rPr>
              <w:t xml:space="preserve"> que envolvem meu patrimônio e minhas participações societárias</w:t>
            </w:r>
            <w:r w:rsidR="00DB48B2">
              <w:rPr>
                <w:bCs/>
                <w:sz w:val="24"/>
                <w:szCs w:val="24"/>
              </w:rPr>
              <w:t xml:space="preserve">, ou os de </w:t>
            </w:r>
            <w:r w:rsidR="00DB48B2" w:rsidRPr="00DB48B2">
              <w:rPr>
                <w:bCs/>
                <w:sz w:val="24"/>
                <w:szCs w:val="24"/>
              </w:rPr>
              <w:t>meu cônjuge, companheiro, filhos ou outras pessoas que vivam sob minha dependência</w:t>
            </w:r>
            <w:r w:rsidR="00DB48B2">
              <w:rPr>
                <w:bCs/>
                <w:sz w:val="24"/>
                <w:szCs w:val="24"/>
              </w:rPr>
              <w:t>,</w:t>
            </w:r>
            <w:r w:rsidRPr="00CB5727">
              <w:rPr>
                <w:bCs/>
                <w:sz w:val="24"/>
                <w:szCs w:val="24"/>
              </w:rPr>
              <w:t xml:space="preserve"> e adotarei as providências abaixo descritas para </w:t>
            </w:r>
            <w:r w:rsidR="008C0FD2" w:rsidRPr="00CB5727">
              <w:rPr>
                <w:bCs/>
                <w:sz w:val="24"/>
                <w:szCs w:val="24"/>
              </w:rPr>
              <w:t>preveni-l</w:t>
            </w:r>
            <w:r w:rsidR="00570688">
              <w:rPr>
                <w:bCs/>
                <w:sz w:val="24"/>
                <w:szCs w:val="24"/>
              </w:rPr>
              <w:t>as</w:t>
            </w:r>
            <w:r w:rsidR="008C0FD2" w:rsidRPr="00CB5727">
              <w:rPr>
                <w:bCs/>
                <w:sz w:val="24"/>
                <w:szCs w:val="24"/>
              </w:rPr>
              <w:t xml:space="preserve"> ou evitá-l</w:t>
            </w:r>
            <w:r w:rsidR="00570688">
              <w:rPr>
                <w:bCs/>
                <w:sz w:val="24"/>
                <w:szCs w:val="24"/>
              </w:rPr>
              <w:t>as</w:t>
            </w:r>
          </w:p>
        </w:tc>
      </w:tr>
    </w:tbl>
    <w:p w:rsidR="002A58DE" w:rsidRPr="00CB5727" w:rsidRDefault="002A58DE" w:rsidP="00A173A4">
      <w:pPr>
        <w:spacing w:after="0" w:line="240" w:lineRule="auto"/>
        <w:jc w:val="both"/>
        <w:rPr>
          <w:bCs/>
          <w:sz w:val="24"/>
          <w:szCs w:val="24"/>
        </w:rPr>
      </w:pPr>
    </w:p>
    <w:p w:rsidR="00185F87" w:rsidRPr="00CB5727" w:rsidRDefault="00185F87" w:rsidP="00A173A4">
      <w:pPr>
        <w:spacing w:after="0" w:line="240" w:lineRule="auto"/>
        <w:jc w:val="both"/>
        <w:rPr>
          <w:bCs/>
          <w:sz w:val="24"/>
          <w:szCs w:val="24"/>
        </w:rPr>
      </w:pPr>
    </w:p>
    <w:tbl>
      <w:tblPr>
        <w:tblStyle w:val="Tabelacomgrade"/>
        <w:tblW w:w="0" w:type="auto"/>
        <w:tblLook w:val="04A0" w:firstRow="1" w:lastRow="0" w:firstColumn="1" w:lastColumn="0" w:noHBand="0" w:noVBand="1"/>
      </w:tblPr>
      <w:tblGrid>
        <w:gridCol w:w="3036"/>
        <w:gridCol w:w="5458"/>
      </w:tblGrid>
      <w:tr w:rsidR="002A58DE" w:rsidRPr="00CB5727" w:rsidTr="005E540C">
        <w:tc>
          <w:tcPr>
            <w:tcW w:w="3036" w:type="dxa"/>
          </w:tcPr>
          <w:p w:rsidR="002A58DE" w:rsidRPr="00CB5727" w:rsidRDefault="002A58DE" w:rsidP="005E540C">
            <w:pPr>
              <w:jc w:val="center"/>
              <w:rPr>
                <w:bCs/>
                <w:sz w:val="24"/>
                <w:szCs w:val="24"/>
              </w:rPr>
            </w:pPr>
            <w:r w:rsidRPr="00CB5727">
              <w:rPr>
                <w:bCs/>
                <w:sz w:val="24"/>
                <w:szCs w:val="24"/>
              </w:rPr>
              <w:t>Situação de potencial conflito</w:t>
            </w:r>
          </w:p>
        </w:tc>
        <w:tc>
          <w:tcPr>
            <w:tcW w:w="5458" w:type="dxa"/>
          </w:tcPr>
          <w:p w:rsidR="002A58DE" w:rsidRPr="00CB5727" w:rsidRDefault="002A58DE" w:rsidP="005E540C">
            <w:pPr>
              <w:jc w:val="center"/>
              <w:rPr>
                <w:bCs/>
                <w:sz w:val="24"/>
                <w:szCs w:val="24"/>
              </w:rPr>
            </w:pPr>
            <w:r w:rsidRPr="00CB5727">
              <w:rPr>
                <w:bCs/>
                <w:sz w:val="24"/>
                <w:szCs w:val="24"/>
              </w:rPr>
              <w:t>Providências para prevenir ou impedir o conflito</w:t>
            </w:r>
          </w:p>
        </w:tc>
      </w:tr>
      <w:tr w:rsidR="002A58DE" w:rsidRPr="00CB5727" w:rsidTr="005E540C">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2A58DE" w:rsidRPr="00CB5727" w:rsidTr="005E540C">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2A58DE" w:rsidRPr="00CB5727" w:rsidTr="005E540C">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2A58DE" w:rsidRPr="00CB5727" w:rsidTr="005E540C">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DE1515" w:rsidRPr="00CB5727" w:rsidTr="005E540C">
        <w:tc>
          <w:tcPr>
            <w:tcW w:w="3036" w:type="dxa"/>
          </w:tcPr>
          <w:p w:rsidR="00DE1515" w:rsidRPr="00CB5727" w:rsidRDefault="00DE1515" w:rsidP="00A173A4">
            <w:pPr>
              <w:jc w:val="both"/>
              <w:rPr>
                <w:bCs/>
                <w:sz w:val="24"/>
                <w:szCs w:val="24"/>
              </w:rPr>
            </w:pPr>
          </w:p>
        </w:tc>
        <w:tc>
          <w:tcPr>
            <w:tcW w:w="5458" w:type="dxa"/>
          </w:tcPr>
          <w:p w:rsidR="00DE1515" w:rsidRPr="00CB5727" w:rsidRDefault="00DE1515" w:rsidP="00A173A4">
            <w:pPr>
              <w:jc w:val="both"/>
              <w:rPr>
                <w:bCs/>
                <w:sz w:val="24"/>
                <w:szCs w:val="24"/>
              </w:rPr>
            </w:pPr>
          </w:p>
        </w:tc>
      </w:tr>
      <w:tr w:rsidR="00DE1515" w:rsidRPr="00CB5727" w:rsidTr="005E540C">
        <w:tc>
          <w:tcPr>
            <w:tcW w:w="3036" w:type="dxa"/>
          </w:tcPr>
          <w:p w:rsidR="00DE1515" w:rsidRPr="00CB5727" w:rsidRDefault="00DE1515" w:rsidP="00A173A4">
            <w:pPr>
              <w:jc w:val="both"/>
              <w:rPr>
                <w:bCs/>
                <w:sz w:val="24"/>
                <w:szCs w:val="24"/>
              </w:rPr>
            </w:pPr>
          </w:p>
        </w:tc>
        <w:tc>
          <w:tcPr>
            <w:tcW w:w="5458" w:type="dxa"/>
          </w:tcPr>
          <w:p w:rsidR="00DE1515" w:rsidRPr="00CB5727" w:rsidRDefault="00DE1515" w:rsidP="00A173A4">
            <w:pPr>
              <w:jc w:val="both"/>
              <w:rPr>
                <w:bCs/>
                <w:sz w:val="24"/>
                <w:szCs w:val="24"/>
              </w:rPr>
            </w:pPr>
          </w:p>
        </w:tc>
      </w:tr>
      <w:tr w:rsidR="00DB48B2" w:rsidRPr="00CB5727" w:rsidTr="005E540C">
        <w:tc>
          <w:tcPr>
            <w:tcW w:w="3036" w:type="dxa"/>
          </w:tcPr>
          <w:p w:rsidR="00DB48B2" w:rsidRPr="00CB5727" w:rsidRDefault="00DB48B2" w:rsidP="00A173A4">
            <w:pPr>
              <w:jc w:val="both"/>
              <w:rPr>
                <w:bCs/>
                <w:sz w:val="24"/>
                <w:szCs w:val="24"/>
              </w:rPr>
            </w:pPr>
          </w:p>
        </w:tc>
        <w:tc>
          <w:tcPr>
            <w:tcW w:w="5458" w:type="dxa"/>
          </w:tcPr>
          <w:p w:rsidR="00DB48B2" w:rsidRPr="00CB5727" w:rsidRDefault="00DB48B2" w:rsidP="00A173A4">
            <w:pPr>
              <w:jc w:val="both"/>
              <w:rPr>
                <w:bCs/>
                <w:sz w:val="24"/>
                <w:szCs w:val="24"/>
              </w:rPr>
            </w:pPr>
          </w:p>
        </w:tc>
      </w:tr>
      <w:tr w:rsidR="00DB48B2" w:rsidRPr="00CB5727" w:rsidTr="005E540C">
        <w:tc>
          <w:tcPr>
            <w:tcW w:w="3036" w:type="dxa"/>
          </w:tcPr>
          <w:p w:rsidR="00DB48B2" w:rsidRPr="00CB5727" w:rsidRDefault="00DB48B2" w:rsidP="00A173A4">
            <w:pPr>
              <w:jc w:val="both"/>
              <w:rPr>
                <w:bCs/>
                <w:sz w:val="24"/>
                <w:szCs w:val="24"/>
              </w:rPr>
            </w:pPr>
          </w:p>
        </w:tc>
        <w:tc>
          <w:tcPr>
            <w:tcW w:w="5458" w:type="dxa"/>
          </w:tcPr>
          <w:p w:rsidR="00DB48B2" w:rsidRPr="00CB5727" w:rsidRDefault="00DB48B2" w:rsidP="00A173A4">
            <w:pPr>
              <w:jc w:val="both"/>
              <w:rPr>
                <w:bCs/>
                <w:sz w:val="24"/>
                <w:szCs w:val="24"/>
              </w:rPr>
            </w:pPr>
          </w:p>
        </w:tc>
      </w:tr>
      <w:tr w:rsidR="002A58DE" w:rsidRPr="00CB5727" w:rsidTr="005E540C">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2A58DE" w:rsidRPr="00CB5727" w:rsidTr="005E540C">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bl>
    <w:p w:rsidR="00793CC6" w:rsidRDefault="00793CC6" w:rsidP="00A173A4">
      <w:pPr>
        <w:spacing w:after="0" w:line="240" w:lineRule="auto"/>
        <w:jc w:val="both"/>
        <w:rPr>
          <w:b/>
          <w:bCs/>
          <w:sz w:val="24"/>
          <w:szCs w:val="24"/>
        </w:rPr>
      </w:pPr>
    </w:p>
    <w:p w:rsidR="002A58DE" w:rsidRPr="00CB5727" w:rsidRDefault="00DE1515" w:rsidP="00A173A4">
      <w:pPr>
        <w:spacing w:after="0" w:line="240" w:lineRule="auto"/>
        <w:jc w:val="both"/>
        <w:rPr>
          <w:b/>
          <w:bCs/>
          <w:sz w:val="24"/>
          <w:szCs w:val="24"/>
        </w:rPr>
      </w:pPr>
      <w:r>
        <w:rPr>
          <w:b/>
          <w:bCs/>
          <w:sz w:val="24"/>
          <w:szCs w:val="24"/>
        </w:rPr>
        <w:lastRenderedPageBreak/>
        <w:t>4</w:t>
      </w:r>
      <w:r w:rsidR="002A58DE" w:rsidRPr="00CB5727">
        <w:rPr>
          <w:b/>
          <w:bCs/>
          <w:sz w:val="24"/>
          <w:szCs w:val="24"/>
        </w:rPr>
        <w:t>. ATIVIDADES ECONÔMICAS OU PROFISSIONAIS</w:t>
      </w:r>
    </w:p>
    <w:p w:rsidR="002A58DE" w:rsidRPr="00CB5727" w:rsidRDefault="002A58DE" w:rsidP="00A173A4">
      <w:pPr>
        <w:spacing w:after="0" w:line="240" w:lineRule="auto"/>
        <w:jc w:val="both"/>
        <w:rPr>
          <w:bCs/>
          <w:sz w:val="24"/>
          <w:szCs w:val="24"/>
        </w:rPr>
      </w:pPr>
    </w:p>
    <w:p w:rsidR="002A58DE" w:rsidRDefault="002A58DE" w:rsidP="00A173A4">
      <w:pPr>
        <w:spacing w:after="0" w:line="240" w:lineRule="auto"/>
        <w:jc w:val="both"/>
        <w:rPr>
          <w:bCs/>
          <w:sz w:val="24"/>
          <w:szCs w:val="24"/>
        </w:rPr>
      </w:pPr>
      <w:r w:rsidRPr="00CB5727">
        <w:rPr>
          <w:bCs/>
          <w:sz w:val="24"/>
          <w:szCs w:val="24"/>
        </w:rPr>
        <w:tab/>
        <w:t>O declarante deverá informar se (Lei nº 12.813, de 16 de maio de 2013, art. 9º, I, e Código de Conduta da Alta Administração Federal, art. 7º):</w:t>
      </w:r>
    </w:p>
    <w:p w:rsidR="00570688" w:rsidRPr="00CB5727" w:rsidRDefault="00570688" w:rsidP="00A173A4">
      <w:pPr>
        <w:spacing w:after="0" w:line="240" w:lineRule="auto"/>
        <w:jc w:val="both"/>
        <w:rPr>
          <w:bCs/>
          <w:sz w:val="24"/>
          <w:szCs w:val="24"/>
        </w:rPr>
      </w:pPr>
    </w:p>
    <w:p w:rsidR="002A58DE" w:rsidRDefault="00DE1515" w:rsidP="00A173A4">
      <w:pPr>
        <w:spacing w:after="0" w:line="240" w:lineRule="auto"/>
        <w:jc w:val="both"/>
        <w:rPr>
          <w:bCs/>
          <w:sz w:val="24"/>
          <w:szCs w:val="24"/>
        </w:rPr>
      </w:pPr>
      <w:r>
        <w:rPr>
          <w:bCs/>
          <w:sz w:val="24"/>
          <w:szCs w:val="24"/>
        </w:rPr>
        <w:t>4</w:t>
      </w:r>
      <w:r w:rsidR="002A58DE" w:rsidRPr="00CB5727">
        <w:rPr>
          <w:bCs/>
          <w:sz w:val="24"/>
          <w:szCs w:val="24"/>
        </w:rPr>
        <w:t xml:space="preserve">.1. </w:t>
      </w:r>
      <w:proofErr w:type="gramStart"/>
      <w:r w:rsidR="002A58DE" w:rsidRPr="00CB5727">
        <w:rPr>
          <w:bCs/>
          <w:sz w:val="24"/>
          <w:szCs w:val="24"/>
        </w:rPr>
        <w:t>exerceu</w:t>
      </w:r>
      <w:proofErr w:type="gramEnd"/>
      <w:r w:rsidR="002A58DE" w:rsidRPr="00CB5727">
        <w:rPr>
          <w:bCs/>
          <w:sz w:val="24"/>
          <w:szCs w:val="24"/>
        </w:rPr>
        <w:t xml:space="preserve"> atividades econômicas ou profissionais, públicas ou privadas, nos 12 (doze) meses anteriores à </w:t>
      </w:r>
      <w:r w:rsidR="00570688">
        <w:rPr>
          <w:bCs/>
          <w:sz w:val="24"/>
          <w:szCs w:val="24"/>
        </w:rPr>
        <w:t>ocupação</w:t>
      </w:r>
      <w:r w:rsidR="002A58DE" w:rsidRPr="00CB5727">
        <w:rPr>
          <w:bCs/>
          <w:sz w:val="24"/>
          <w:szCs w:val="24"/>
        </w:rPr>
        <w:t xml:space="preserve"> </w:t>
      </w:r>
      <w:r w:rsidR="00570688">
        <w:rPr>
          <w:bCs/>
          <w:sz w:val="24"/>
          <w:szCs w:val="24"/>
        </w:rPr>
        <w:t>d</w:t>
      </w:r>
      <w:r w:rsidR="002A58DE" w:rsidRPr="00CB5727">
        <w:rPr>
          <w:bCs/>
          <w:sz w:val="24"/>
          <w:szCs w:val="24"/>
        </w:rPr>
        <w:t xml:space="preserve">o cargo, </w:t>
      </w:r>
      <w:r w:rsidR="002A58DE" w:rsidRPr="00CB5727">
        <w:rPr>
          <w:sz w:val="24"/>
          <w:szCs w:val="24"/>
        </w:rPr>
        <w:t>em área ou matéria afins à</w:t>
      </w:r>
      <w:r w:rsidR="00780EE8">
        <w:rPr>
          <w:sz w:val="24"/>
          <w:szCs w:val="24"/>
        </w:rPr>
        <w:t>s</w:t>
      </w:r>
      <w:r w:rsidR="002A58DE" w:rsidRPr="00CB5727">
        <w:rPr>
          <w:sz w:val="24"/>
          <w:szCs w:val="24"/>
        </w:rPr>
        <w:t xml:space="preserve"> </w:t>
      </w:r>
      <w:r w:rsidR="00780EE8">
        <w:rPr>
          <w:sz w:val="24"/>
          <w:szCs w:val="24"/>
        </w:rPr>
        <w:t>atribuições públicas</w:t>
      </w:r>
      <w:r w:rsidR="002A58DE" w:rsidRPr="00CB5727">
        <w:rPr>
          <w:sz w:val="24"/>
          <w:szCs w:val="24"/>
        </w:rPr>
        <w:t xml:space="preserve">, </w:t>
      </w:r>
      <w:r w:rsidR="002A58DE" w:rsidRPr="00CB5727">
        <w:rPr>
          <w:bCs/>
          <w:sz w:val="24"/>
          <w:szCs w:val="24"/>
        </w:rPr>
        <w:t>que possam gerar conflito de interesses:</w:t>
      </w:r>
    </w:p>
    <w:p w:rsidR="00793CC6" w:rsidRPr="00CB5727" w:rsidRDefault="00793CC6" w:rsidP="00A173A4">
      <w:pPr>
        <w:spacing w:after="0" w:line="240" w:lineRule="auto"/>
        <w:jc w:val="both"/>
        <w:rPr>
          <w:bCs/>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675"/>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675"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bCs/>
          <w:sz w:val="24"/>
          <w:szCs w:val="24"/>
        </w:rPr>
      </w:pPr>
    </w:p>
    <w:p w:rsidR="002A58DE" w:rsidRDefault="00DE1515" w:rsidP="00A173A4">
      <w:pPr>
        <w:spacing w:after="0" w:line="240" w:lineRule="auto"/>
        <w:jc w:val="both"/>
        <w:rPr>
          <w:sz w:val="24"/>
          <w:szCs w:val="24"/>
        </w:rPr>
      </w:pPr>
      <w:r>
        <w:rPr>
          <w:bCs/>
          <w:sz w:val="24"/>
          <w:szCs w:val="24"/>
        </w:rPr>
        <w:t>4</w:t>
      </w:r>
      <w:r w:rsidR="002A58DE" w:rsidRPr="00CB5727">
        <w:rPr>
          <w:bCs/>
          <w:sz w:val="24"/>
          <w:szCs w:val="24"/>
        </w:rPr>
        <w:t xml:space="preserve">.2. </w:t>
      </w:r>
      <w:proofErr w:type="gramStart"/>
      <w:r w:rsidR="002A58DE" w:rsidRPr="00CB5727">
        <w:rPr>
          <w:bCs/>
          <w:sz w:val="24"/>
          <w:szCs w:val="24"/>
        </w:rPr>
        <w:t>nos</w:t>
      </w:r>
      <w:proofErr w:type="gramEnd"/>
      <w:r w:rsidR="002A58DE" w:rsidRPr="00CB5727">
        <w:rPr>
          <w:bCs/>
          <w:sz w:val="24"/>
          <w:szCs w:val="24"/>
        </w:rPr>
        <w:t xml:space="preserve"> 12 (doze) meses anteriores à posse no cargo</w:t>
      </w:r>
      <w:r w:rsidR="00CE34C1">
        <w:rPr>
          <w:bCs/>
          <w:sz w:val="24"/>
          <w:szCs w:val="24"/>
        </w:rPr>
        <w:t>,</w:t>
      </w:r>
      <w:r w:rsidR="002A58DE" w:rsidRPr="00CB5727">
        <w:rPr>
          <w:bCs/>
          <w:sz w:val="24"/>
          <w:szCs w:val="24"/>
        </w:rPr>
        <w:t xml:space="preserve"> recebeu suporte financeiro de </w:t>
      </w:r>
      <w:r w:rsidR="002A58DE" w:rsidRPr="00CB5727">
        <w:rPr>
          <w:sz w:val="24"/>
          <w:szCs w:val="24"/>
        </w:rPr>
        <w:t>entidades privadas que desenvolvem atividade em área ou matéria afins à</w:t>
      </w:r>
      <w:r w:rsidR="00741ECF">
        <w:rPr>
          <w:sz w:val="24"/>
          <w:szCs w:val="24"/>
        </w:rPr>
        <w:t xml:space="preserve">s atribuições </w:t>
      </w:r>
      <w:r w:rsidR="00741ECF">
        <w:rPr>
          <w:bCs/>
          <w:sz w:val="24"/>
          <w:szCs w:val="24"/>
        </w:rPr>
        <w:t>pública</w:t>
      </w:r>
      <w:r w:rsidR="0085335B">
        <w:rPr>
          <w:bCs/>
          <w:sz w:val="24"/>
          <w:szCs w:val="24"/>
        </w:rPr>
        <w:t>s</w:t>
      </w:r>
      <w:r w:rsidR="002A58DE" w:rsidRPr="00CB5727">
        <w:rPr>
          <w:sz w:val="24"/>
          <w:szCs w:val="24"/>
        </w:rPr>
        <w:t xml:space="preserve">, ou firmou acordos ou contratos com estas para recebimentos futuros, </w:t>
      </w:r>
      <w:r w:rsidR="002A58DE" w:rsidRPr="00CB5727">
        <w:rPr>
          <w:bCs/>
          <w:sz w:val="24"/>
          <w:szCs w:val="24"/>
        </w:rPr>
        <w:t>que possam gerar conflito de interesses</w:t>
      </w:r>
      <w:r w:rsidR="002A58DE" w:rsidRPr="00CB5727">
        <w:rPr>
          <w:sz w:val="24"/>
          <w:szCs w:val="24"/>
        </w:rPr>
        <w:t>:</w:t>
      </w:r>
    </w:p>
    <w:p w:rsidR="00793CC6" w:rsidRPr="00CB5727" w:rsidRDefault="00793CC6" w:rsidP="00A173A4">
      <w:pPr>
        <w:spacing w:after="0" w:line="240" w:lineRule="auto"/>
        <w:jc w:val="both"/>
        <w:rPr>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675"/>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675"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sz w:val="24"/>
          <w:szCs w:val="24"/>
        </w:rPr>
      </w:pPr>
    </w:p>
    <w:p w:rsidR="002A58DE" w:rsidRDefault="00DE1515" w:rsidP="00A173A4">
      <w:pPr>
        <w:spacing w:after="0" w:line="240" w:lineRule="auto"/>
        <w:jc w:val="both"/>
        <w:rPr>
          <w:sz w:val="24"/>
          <w:szCs w:val="24"/>
        </w:rPr>
      </w:pPr>
      <w:r>
        <w:rPr>
          <w:bCs/>
          <w:sz w:val="24"/>
          <w:szCs w:val="24"/>
        </w:rPr>
        <w:t>4</w:t>
      </w:r>
      <w:r w:rsidR="002A58DE" w:rsidRPr="00CB5727">
        <w:rPr>
          <w:bCs/>
          <w:sz w:val="24"/>
          <w:szCs w:val="24"/>
        </w:rPr>
        <w:t xml:space="preserve">.3. </w:t>
      </w:r>
      <w:proofErr w:type="gramStart"/>
      <w:r w:rsidR="002A58DE" w:rsidRPr="00CB5727">
        <w:rPr>
          <w:bCs/>
          <w:sz w:val="24"/>
          <w:szCs w:val="24"/>
        </w:rPr>
        <w:t>nos</w:t>
      </w:r>
      <w:proofErr w:type="gramEnd"/>
      <w:r w:rsidR="002A58DE" w:rsidRPr="00CB5727">
        <w:rPr>
          <w:bCs/>
          <w:sz w:val="24"/>
          <w:szCs w:val="24"/>
        </w:rPr>
        <w:t xml:space="preserve"> 12 (doze) meses anteriores à posse no </w:t>
      </w:r>
      <w:r w:rsidR="00B44F09" w:rsidRPr="00CB5727">
        <w:rPr>
          <w:bCs/>
          <w:sz w:val="24"/>
          <w:szCs w:val="24"/>
        </w:rPr>
        <w:t>cargo</w:t>
      </w:r>
      <w:r w:rsidR="002A58DE" w:rsidRPr="00CB5727">
        <w:rPr>
          <w:bCs/>
          <w:sz w:val="24"/>
          <w:szCs w:val="24"/>
        </w:rPr>
        <w:t xml:space="preserve">, teve despesas com viagens, cursos ou outros eventos custeadas por </w:t>
      </w:r>
      <w:r w:rsidR="002A58DE" w:rsidRPr="00CB5727">
        <w:rPr>
          <w:sz w:val="24"/>
          <w:szCs w:val="24"/>
        </w:rPr>
        <w:t>entidades privadas que desenvolvem atividade em área ou matéria afins à</w:t>
      </w:r>
      <w:r w:rsidR="008C1F99">
        <w:rPr>
          <w:sz w:val="24"/>
          <w:szCs w:val="24"/>
        </w:rPr>
        <w:t>s atribuições</w:t>
      </w:r>
      <w:r w:rsidR="002A58DE" w:rsidRPr="00CB5727">
        <w:rPr>
          <w:sz w:val="24"/>
          <w:szCs w:val="24"/>
        </w:rPr>
        <w:t xml:space="preserve"> </w:t>
      </w:r>
      <w:r w:rsidR="008C1F99">
        <w:rPr>
          <w:sz w:val="24"/>
          <w:szCs w:val="24"/>
        </w:rPr>
        <w:t xml:space="preserve">do cargo </w:t>
      </w:r>
      <w:r w:rsidR="002A58DE" w:rsidRPr="00CB5727">
        <w:rPr>
          <w:sz w:val="24"/>
          <w:szCs w:val="24"/>
        </w:rPr>
        <w:t xml:space="preserve">ou </w:t>
      </w:r>
      <w:r w:rsidR="00662D7B">
        <w:rPr>
          <w:sz w:val="24"/>
          <w:szCs w:val="24"/>
        </w:rPr>
        <w:t xml:space="preserve">que </w:t>
      </w:r>
      <w:r w:rsidR="002A58DE" w:rsidRPr="00CB5727">
        <w:rPr>
          <w:sz w:val="24"/>
          <w:szCs w:val="24"/>
        </w:rPr>
        <w:t>mantenham contrato com o órgão ou entidade onde exerce seu cargo:</w:t>
      </w:r>
    </w:p>
    <w:p w:rsidR="00793CC6" w:rsidRPr="00CB5727" w:rsidRDefault="00793CC6" w:rsidP="00A173A4">
      <w:pPr>
        <w:spacing w:after="0" w:line="240" w:lineRule="auto"/>
        <w:jc w:val="both"/>
        <w:rPr>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675"/>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675"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bCs/>
          <w:sz w:val="24"/>
          <w:szCs w:val="24"/>
        </w:rPr>
      </w:pPr>
    </w:p>
    <w:p w:rsidR="002A58DE" w:rsidRDefault="00DE1515" w:rsidP="00A173A4">
      <w:pPr>
        <w:spacing w:after="0" w:line="240" w:lineRule="auto"/>
        <w:jc w:val="both"/>
        <w:rPr>
          <w:bCs/>
          <w:sz w:val="24"/>
          <w:szCs w:val="24"/>
        </w:rPr>
      </w:pPr>
      <w:r>
        <w:rPr>
          <w:bCs/>
          <w:sz w:val="24"/>
          <w:szCs w:val="24"/>
        </w:rPr>
        <w:t>4</w:t>
      </w:r>
      <w:r w:rsidR="002A58DE" w:rsidRPr="00CB5727">
        <w:rPr>
          <w:bCs/>
          <w:sz w:val="24"/>
          <w:szCs w:val="24"/>
        </w:rPr>
        <w:t>.4 exercerá, concomitantemente ao cargo público, atividade ensejadora de potencial conflito de interesses:</w:t>
      </w:r>
    </w:p>
    <w:p w:rsidR="00793CC6" w:rsidRPr="00CB5727" w:rsidRDefault="00793CC6" w:rsidP="00A173A4">
      <w:pPr>
        <w:spacing w:after="0" w:line="240" w:lineRule="auto"/>
        <w:jc w:val="both"/>
        <w:rPr>
          <w:bCs/>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675"/>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675"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bCs/>
          <w:sz w:val="24"/>
          <w:szCs w:val="24"/>
        </w:rPr>
      </w:pPr>
    </w:p>
    <w:p w:rsidR="002A58DE" w:rsidRPr="00CB5727" w:rsidRDefault="002A58DE" w:rsidP="00BB426C">
      <w:pPr>
        <w:spacing w:after="0" w:line="240" w:lineRule="auto"/>
        <w:ind w:firstLine="708"/>
        <w:jc w:val="both"/>
        <w:rPr>
          <w:bCs/>
          <w:sz w:val="24"/>
          <w:szCs w:val="24"/>
        </w:rPr>
      </w:pPr>
      <w:r w:rsidRPr="00CB5727">
        <w:rPr>
          <w:sz w:val="24"/>
          <w:szCs w:val="24"/>
        </w:rPr>
        <w:t xml:space="preserve">Caso tenha respondido SIM a alguma das perguntas desse tópico, o declarante deverá preencher o quadro </w:t>
      </w:r>
      <w:r w:rsidR="00DE1515">
        <w:rPr>
          <w:sz w:val="24"/>
          <w:szCs w:val="24"/>
        </w:rPr>
        <w:t>4</w:t>
      </w:r>
      <w:r w:rsidRPr="00CB5727">
        <w:rPr>
          <w:sz w:val="24"/>
          <w:szCs w:val="24"/>
        </w:rPr>
        <w:t>.5, identificando a pessoa, natural ou jurídica, a quem prestou ou prestará serviços ou de quem recebeu ou receberá valores</w:t>
      </w:r>
      <w:r w:rsidR="00A40CD2">
        <w:rPr>
          <w:sz w:val="24"/>
          <w:szCs w:val="24"/>
        </w:rPr>
        <w:t xml:space="preserve"> e</w:t>
      </w:r>
      <w:r w:rsidRPr="00CB5727">
        <w:rPr>
          <w:sz w:val="24"/>
          <w:szCs w:val="24"/>
        </w:rPr>
        <w:t xml:space="preserve"> indicando as</w:t>
      </w:r>
      <w:r w:rsidRPr="00CB5727">
        <w:rPr>
          <w:bCs/>
          <w:sz w:val="24"/>
          <w:szCs w:val="24"/>
        </w:rPr>
        <w:t xml:space="preserve"> providências que objetivem prevenir ou impedir a ocorrência de conflito de interesses, tanto com relação às atividades exercidas como em relação àquelas que continuará exercendo paralelamente ao cargo público.</w:t>
      </w:r>
    </w:p>
    <w:p w:rsidR="006660E5" w:rsidRPr="00CB5727" w:rsidRDefault="006660E5" w:rsidP="00A173A4">
      <w:pPr>
        <w:spacing w:after="0" w:line="240" w:lineRule="auto"/>
        <w:jc w:val="both"/>
        <w:rPr>
          <w:bCs/>
          <w:sz w:val="24"/>
          <w:szCs w:val="24"/>
        </w:rPr>
      </w:pPr>
    </w:p>
    <w:p w:rsidR="002A58DE" w:rsidRPr="00CB5727" w:rsidRDefault="00DE1515" w:rsidP="00A173A4">
      <w:pPr>
        <w:spacing w:after="0" w:line="240" w:lineRule="auto"/>
        <w:jc w:val="both"/>
        <w:rPr>
          <w:b/>
          <w:bCs/>
          <w:sz w:val="24"/>
          <w:szCs w:val="24"/>
        </w:rPr>
      </w:pPr>
      <w:r>
        <w:rPr>
          <w:b/>
          <w:bCs/>
          <w:sz w:val="24"/>
          <w:szCs w:val="24"/>
        </w:rPr>
        <w:t>4</w:t>
      </w:r>
      <w:r w:rsidR="002A58DE" w:rsidRPr="00CB5727">
        <w:rPr>
          <w:b/>
          <w:bCs/>
          <w:sz w:val="24"/>
          <w:szCs w:val="24"/>
        </w:rPr>
        <w:t>.5 Situações de conflito</w:t>
      </w:r>
      <w:r w:rsidR="00470401" w:rsidRPr="00CB5727">
        <w:rPr>
          <w:b/>
          <w:bCs/>
          <w:sz w:val="24"/>
          <w:szCs w:val="24"/>
        </w:rPr>
        <w:t xml:space="preserve"> envolvendo atividades econômicas ou profissionais</w:t>
      </w:r>
      <w:r w:rsidR="002A58DE" w:rsidRPr="00CB5727">
        <w:rPr>
          <w:b/>
          <w:bCs/>
          <w:sz w:val="24"/>
          <w:szCs w:val="24"/>
        </w:rPr>
        <w:t xml:space="preserve"> e providências para sua prevenção</w:t>
      </w:r>
    </w:p>
    <w:tbl>
      <w:tblPr>
        <w:tblStyle w:val="Tabelacomgrade"/>
        <w:tblW w:w="0" w:type="auto"/>
        <w:tblLook w:val="04A0" w:firstRow="1" w:lastRow="0" w:firstColumn="1" w:lastColumn="0" w:noHBand="0" w:noVBand="1"/>
      </w:tblPr>
      <w:tblGrid>
        <w:gridCol w:w="1555"/>
        <w:gridCol w:w="2091"/>
        <w:gridCol w:w="2728"/>
        <w:gridCol w:w="2120"/>
      </w:tblGrid>
      <w:tr w:rsidR="002A58DE" w:rsidRPr="00CB5727" w:rsidTr="0087618F">
        <w:tc>
          <w:tcPr>
            <w:tcW w:w="1555" w:type="dxa"/>
          </w:tcPr>
          <w:p w:rsidR="002A58DE" w:rsidRPr="00CB5727" w:rsidRDefault="002A58DE" w:rsidP="005E540C">
            <w:pPr>
              <w:jc w:val="center"/>
              <w:rPr>
                <w:bCs/>
                <w:sz w:val="24"/>
                <w:szCs w:val="24"/>
              </w:rPr>
            </w:pPr>
            <w:r w:rsidRPr="00CB5727">
              <w:rPr>
                <w:bCs/>
                <w:sz w:val="24"/>
                <w:szCs w:val="24"/>
              </w:rPr>
              <w:t>Atividade econômica ou profissional</w:t>
            </w:r>
          </w:p>
        </w:tc>
        <w:tc>
          <w:tcPr>
            <w:tcW w:w="2091" w:type="dxa"/>
          </w:tcPr>
          <w:p w:rsidR="002A58DE" w:rsidRPr="00CB5727" w:rsidRDefault="002A58DE" w:rsidP="005E540C">
            <w:pPr>
              <w:jc w:val="center"/>
              <w:rPr>
                <w:bCs/>
                <w:sz w:val="24"/>
                <w:szCs w:val="24"/>
              </w:rPr>
            </w:pPr>
            <w:r w:rsidRPr="00CB5727">
              <w:rPr>
                <w:bCs/>
                <w:sz w:val="24"/>
                <w:szCs w:val="24"/>
              </w:rPr>
              <w:t>Pessoa física ou jurídica a quem foi</w:t>
            </w:r>
            <w:r w:rsidR="0087618F">
              <w:rPr>
                <w:bCs/>
                <w:sz w:val="24"/>
                <w:szCs w:val="24"/>
              </w:rPr>
              <w:t xml:space="preserve"> ou será </w:t>
            </w:r>
            <w:r w:rsidRPr="00CB5727">
              <w:rPr>
                <w:bCs/>
                <w:sz w:val="24"/>
                <w:szCs w:val="24"/>
              </w:rPr>
              <w:t xml:space="preserve"> prestada a atividade</w:t>
            </w:r>
          </w:p>
        </w:tc>
        <w:tc>
          <w:tcPr>
            <w:tcW w:w="2728" w:type="dxa"/>
          </w:tcPr>
          <w:p w:rsidR="002A58DE" w:rsidRPr="00CB5727" w:rsidRDefault="002A58DE" w:rsidP="005E540C">
            <w:pPr>
              <w:jc w:val="center"/>
              <w:rPr>
                <w:bCs/>
                <w:sz w:val="24"/>
                <w:szCs w:val="24"/>
              </w:rPr>
            </w:pPr>
            <w:r w:rsidRPr="00CB5727">
              <w:rPr>
                <w:bCs/>
                <w:sz w:val="24"/>
                <w:szCs w:val="24"/>
              </w:rPr>
              <w:t>Período de exercício</w:t>
            </w:r>
          </w:p>
        </w:tc>
        <w:tc>
          <w:tcPr>
            <w:tcW w:w="2120" w:type="dxa"/>
          </w:tcPr>
          <w:p w:rsidR="002A58DE" w:rsidRPr="00CB5727" w:rsidRDefault="002A58DE" w:rsidP="005E540C">
            <w:pPr>
              <w:jc w:val="center"/>
              <w:rPr>
                <w:bCs/>
                <w:sz w:val="24"/>
                <w:szCs w:val="24"/>
              </w:rPr>
            </w:pPr>
            <w:r w:rsidRPr="00CB5727">
              <w:rPr>
                <w:bCs/>
                <w:sz w:val="24"/>
                <w:szCs w:val="24"/>
              </w:rPr>
              <w:t>Providências para prevenir ou impedir o conflito</w:t>
            </w:r>
          </w:p>
        </w:tc>
      </w:tr>
      <w:tr w:rsidR="002A58DE" w:rsidRPr="00CB5727" w:rsidTr="0087618F">
        <w:tc>
          <w:tcPr>
            <w:tcW w:w="1555" w:type="dxa"/>
          </w:tcPr>
          <w:p w:rsidR="002A58DE" w:rsidRPr="00CB5727" w:rsidRDefault="002A58DE" w:rsidP="00A173A4">
            <w:pPr>
              <w:jc w:val="both"/>
              <w:rPr>
                <w:bCs/>
                <w:sz w:val="24"/>
                <w:szCs w:val="24"/>
              </w:rPr>
            </w:pPr>
          </w:p>
        </w:tc>
        <w:tc>
          <w:tcPr>
            <w:tcW w:w="2091" w:type="dxa"/>
          </w:tcPr>
          <w:p w:rsidR="002A58DE" w:rsidRPr="00CB5727" w:rsidRDefault="002A58DE" w:rsidP="00A173A4">
            <w:pPr>
              <w:jc w:val="both"/>
              <w:rPr>
                <w:bCs/>
                <w:sz w:val="24"/>
                <w:szCs w:val="24"/>
              </w:rPr>
            </w:pPr>
          </w:p>
        </w:tc>
        <w:tc>
          <w:tcPr>
            <w:tcW w:w="2728" w:type="dxa"/>
          </w:tcPr>
          <w:p w:rsidR="002A58DE" w:rsidRPr="00CB5727" w:rsidRDefault="002A58DE" w:rsidP="00A173A4">
            <w:pPr>
              <w:jc w:val="both"/>
              <w:rPr>
                <w:bCs/>
                <w:sz w:val="24"/>
                <w:szCs w:val="24"/>
              </w:rPr>
            </w:pPr>
            <w:r w:rsidRPr="00CB5727">
              <w:rPr>
                <w:bCs/>
                <w:sz w:val="24"/>
                <w:szCs w:val="24"/>
              </w:rPr>
              <w:t>(__) 12 meses anteriores à posse no cargo</w:t>
            </w:r>
          </w:p>
          <w:p w:rsidR="002A58DE" w:rsidRPr="00CB5727" w:rsidRDefault="002A58DE" w:rsidP="00A173A4">
            <w:pPr>
              <w:jc w:val="both"/>
              <w:rPr>
                <w:bCs/>
                <w:sz w:val="24"/>
                <w:szCs w:val="24"/>
              </w:rPr>
            </w:pPr>
            <w:r w:rsidRPr="00CB5727">
              <w:rPr>
                <w:bCs/>
                <w:sz w:val="24"/>
                <w:szCs w:val="24"/>
              </w:rPr>
              <w:lastRenderedPageBreak/>
              <w:t>(__) concomitante ao cargo</w:t>
            </w:r>
          </w:p>
        </w:tc>
        <w:tc>
          <w:tcPr>
            <w:tcW w:w="2120" w:type="dxa"/>
          </w:tcPr>
          <w:p w:rsidR="002A58DE" w:rsidRPr="00CB5727" w:rsidRDefault="002A58DE" w:rsidP="00A173A4">
            <w:pPr>
              <w:jc w:val="both"/>
              <w:rPr>
                <w:bCs/>
                <w:sz w:val="24"/>
                <w:szCs w:val="24"/>
              </w:rPr>
            </w:pPr>
          </w:p>
        </w:tc>
      </w:tr>
      <w:tr w:rsidR="002A58DE" w:rsidRPr="00CB5727" w:rsidTr="0087618F">
        <w:tc>
          <w:tcPr>
            <w:tcW w:w="1555" w:type="dxa"/>
          </w:tcPr>
          <w:p w:rsidR="002A58DE" w:rsidRPr="00CB5727" w:rsidRDefault="002A58DE" w:rsidP="00A173A4">
            <w:pPr>
              <w:jc w:val="both"/>
              <w:rPr>
                <w:bCs/>
                <w:sz w:val="24"/>
                <w:szCs w:val="24"/>
              </w:rPr>
            </w:pPr>
          </w:p>
        </w:tc>
        <w:tc>
          <w:tcPr>
            <w:tcW w:w="2091" w:type="dxa"/>
          </w:tcPr>
          <w:p w:rsidR="002A58DE" w:rsidRPr="00CB5727" w:rsidRDefault="002A58DE" w:rsidP="00A173A4">
            <w:pPr>
              <w:jc w:val="both"/>
              <w:rPr>
                <w:bCs/>
                <w:sz w:val="24"/>
                <w:szCs w:val="24"/>
              </w:rPr>
            </w:pPr>
          </w:p>
        </w:tc>
        <w:tc>
          <w:tcPr>
            <w:tcW w:w="2728" w:type="dxa"/>
          </w:tcPr>
          <w:p w:rsidR="002A58DE" w:rsidRPr="00CB5727" w:rsidRDefault="002A58DE" w:rsidP="00A173A4">
            <w:pPr>
              <w:jc w:val="both"/>
              <w:rPr>
                <w:bCs/>
                <w:sz w:val="24"/>
                <w:szCs w:val="24"/>
              </w:rPr>
            </w:pPr>
            <w:r w:rsidRPr="00CB5727">
              <w:rPr>
                <w:bCs/>
                <w:sz w:val="24"/>
                <w:szCs w:val="24"/>
              </w:rPr>
              <w:t>(__) 12 meses anteriores à posse no cargo</w:t>
            </w:r>
          </w:p>
          <w:p w:rsidR="002A58DE" w:rsidRPr="00CB5727" w:rsidRDefault="002A58DE" w:rsidP="00A173A4">
            <w:pPr>
              <w:jc w:val="both"/>
              <w:rPr>
                <w:bCs/>
                <w:sz w:val="24"/>
                <w:szCs w:val="24"/>
              </w:rPr>
            </w:pPr>
            <w:r w:rsidRPr="00CB5727">
              <w:rPr>
                <w:bCs/>
                <w:sz w:val="24"/>
                <w:szCs w:val="24"/>
              </w:rPr>
              <w:t>(__) concomitante ao cargo</w:t>
            </w:r>
          </w:p>
        </w:tc>
        <w:tc>
          <w:tcPr>
            <w:tcW w:w="2120" w:type="dxa"/>
          </w:tcPr>
          <w:p w:rsidR="002A58DE" w:rsidRPr="00CB5727" w:rsidRDefault="002A58DE" w:rsidP="00A173A4">
            <w:pPr>
              <w:jc w:val="both"/>
              <w:rPr>
                <w:bCs/>
                <w:sz w:val="24"/>
                <w:szCs w:val="24"/>
              </w:rPr>
            </w:pPr>
          </w:p>
        </w:tc>
      </w:tr>
      <w:tr w:rsidR="002A58DE" w:rsidRPr="00CB5727" w:rsidTr="0087618F">
        <w:tc>
          <w:tcPr>
            <w:tcW w:w="1555" w:type="dxa"/>
          </w:tcPr>
          <w:p w:rsidR="002A58DE" w:rsidRPr="00CB5727" w:rsidRDefault="002A58DE" w:rsidP="00A173A4">
            <w:pPr>
              <w:jc w:val="both"/>
              <w:rPr>
                <w:bCs/>
                <w:sz w:val="24"/>
                <w:szCs w:val="24"/>
              </w:rPr>
            </w:pPr>
          </w:p>
        </w:tc>
        <w:tc>
          <w:tcPr>
            <w:tcW w:w="2091" w:type="dxa"/>
          </w:tcPr>
          <w:p w:rsidR="002A58DE" w:rsidRPr="00CB5727" w:rsidRDefault="002A58DE" w:rsidP="00A173A4">
            <w:pPr>
              <w:jc w:val="both"/>
              <w:rPr>
                <w:bCs/>
                <w:sz w:val="24"/>
                <w:szCs w:val="24"/>
              </w:rPr>
            </w:pPr>
          </w:p>
        </w:tc>
        <w:tc>
          <w:tcPr>
            <w:tcW w:w="2728" w:type="dxa"/>
          </w:tcPr>
          <w:p w:rsidR="002A58DE" w:rsidRPr="00CB5727" w:rsidRDefault="002A58DE" w:rsidP="00A173A4">
            <w:pPr>
              <w:jc w:val="both"/>
              <w:rPr>
                <w:bCs/>
                <w:sz w:val="24"/>
                <w:szCs w:val="24"/>
              </w:rPr>
            </w:pPr>
            <w:r w:rsidRPr="00CB5727">
              <w:rPr>
                <w:bCs/>
                <w:sz w:val="24"/>
                <w:szCs w:val="24"/>
              </w:rPr>
              <w:t>(__) 12 meses anteriores à posse no cargo</w:t>
            </w:r>
          </w:p>
          <w:p w:rsidR="002A58DE" w:rsidRPr="00CB5727" w:rsidRDefault="002A58DE" w:rsidP="00A173A4">
            <w:pPr>
              <w:jc w:val="both"/>
              <w:rPr>
                <w:bCs/>
                <w:sz w:val="24"/>
                <w:szCs w:val="24"/>
              </w:rPr>
            </w:pPr>
            <w:r w:rsidRPr="00CB5727">
              <w:rPr>
                <w:bCs/>
                <w:sz w:val="24"/>
                <w:szCs w:val="24"/>
              </w:rPr>
              <w:t>(__) concomitante ao cargo</w:t>
            </w:r>
          </w:p>
        </w:tc>
        <w:tc>
          <w:tcPr>
            <w:tcW w:w="2120" w:type="dxa"/>
          </w:tcPr>
          <w:p w:rsidR="002A58DE" w:rsidRPr="00CB5727" w:rsidRDefault="002A58DE" w:rsidP="00A173A4">
            <w:pPr>
              <w:jc w:val="both"/>
              <w:rPr>
                <w:bCs/>
                <w:sz w:val="24"/>
                <w:szCs w:val="24"/>
              </w:rPr>
            </w:pPr>
          </w:p>
        </w:tc>
      </w:tr>
      <w:tr w:rsidR="002A58DE" w:rsidRPr="00CB5727" w:rsidTr="0087618F">
        <w:tc>
          <w:tcPr>
            <w:tcW w:w="1555" w:type="dxa"/>
          </w:tcPr>
          <w:p w:rsidR="002A58DE" w:rsidRPr="00CB5727" w:rsidRDefault="002A58DE" w:rsidP="00A173A4">
            <w:pPr>
              <w:jc w:val="both"/>
              <w:rPr>
                <w:bCs/>
                <w:sz w:val="24"/>
                <w:szCs w:val="24"/>
              </w:rPr>
            </w:pPr>
          </w:p>
        </w:tc>
        <w:tc>
          <w:tcPr>
            <w:tcW w:w="2091" w:type="dxa"/>
          </w:tcPr>
          <w:p w:rsidR="002A58DE" w:rsidRPr="00CB5727" w:rsidRDefault="002A58DE" w:rsidP="00A173A4">
            <w:pPr>
              <w:jc w:val="both"/>
              <w:rPr>
                <w:bCs/>
                <w:sz w:val="24"/>
                <w:szCs w:val="24"/>
              </w:rPr>
            </w:pPr>
          </w:p>
        </w:tc>
        <w:tc>
          <w:tcPr>
            <w:tcW w:w="2728" w:type="dxa"/>
          </w:tcPr>
          <w:p w:rsidR="002A58DE" w:rsidRPr="00CB5727" w:rsidRDefault="002A58DE" w:rsidP="00A173A4">
            <w:pPr>
              <w:jc w:val="both"/>
              <w:rPr>
                <w:bCs/>
                <w:sz w:val="24"/>
                <w:szCs w:val="24"/>
              </w:rPr>
            </w:pPr>
            <w:r w:rsidRPr="00CB5727">
              <w:rPr>
                <w:bCs/>
                <w:sz w:val="24"/>
                <w:szCs w:val="24"/>
              </w:rPr>
              <w:t>(__) 12 meses anteriores à posse no cargo</w:t>
            </w:r>
          </w:p>
          <w:p w:rsidR="002A58DE" w:rsidRPr="00CB5727" w:rsidRDefault="002A58DE" w:rsidP="00A173A4">
            <w:pPr>
              <w:jc w:val="both"/>
              <w:rPr>
                <w:bCs/>
                <w:sz w:val="24"/>
                <w:szCs w:val="24"/>
              </w:rPr>
            </w:pPr>
            <w:r w:rsidRPr="00CB5727">
              <w:rPr>
                <w:bCs/>
                <w:sz w:val="24"/>
                <w:szCs w:val="24"/>
              </w:rPr>
              <w:t>(__) concomitante ao cargo</w:t>
            </w:r>
          </w:p>
        </w:tc>
        <w:tc>
          <w:tcPr>
            <w:tcW w:w="2120" w:type="dxa"/>
          </w:tcPr>
          <w:p w:rsidR="002A58DE" w:rsidRPr="00CB5727" w:rsidRDefault="002A58DE" w:rsidP="00A173A4">
            <w:pPr>
              <w:jc w:val="both"/>
              <w:rPr>
                <w:bCs/>
                <w:sz w:val="24"/>
                <w:szCs w:val="24"/>
              </w:rPr>
            </w:pPr>
          </w:p>
        </w:tc>
      </w:tr>
    </w:tbl>
    <w:p w:rsidR="002A58DE" w:rsidRPr="00CB5727" w:rsidRDefault="002A58DE" w:rsidP="00A173A4">
      <w:pPr>
        <w:spacing w:after="0" w:line="240" w:lineRule="auto"/>
        <w:jc w:val="both"/>
        <w:rPr>
          <w:bCs/>
          <w:sz w:val="24"/>
          <w:szCs w:val="24"/>
        </w:rPr>
      </w:pPr>
    </w:p>
    <w:p w:rsidR="002A58DE" w:rsidRPr="00CB5727" w:rsidRDefault="00DE1515" w:rsidP="00A173A4">
      <w:pPr>
        <w:spacing w:after="0" w:line="240" w:lineRule="auto"/>
        <w:jc w:val="both"/>
        <w:rPr>
          <w:b/>
          <w:bCs/>
          <w:sz w:val="24"/>
          <w:szCs w:val="24"/>
        </w:rPr>
      </w:pPr>
      <w:r>
        <w:rPr>
          <w:b/>
          <w:bCs/>
          <w:sz w:val="24"/>
          <w:szCs w:val="24"/>
        </w:rPr>
        <w:t>5</w:t>
      </w:r>
      <w:r w:rsidR="002A58DE" w:rsidRPr="00CB5727">
        <w:rPr>
          <w:b/>
          <w:bCs/>
          <w:sz w:val="24"/>
          <w:szCs w:val="24"/>
        </w:rPr>
        <w:t>. RELAÇÕES DE PARENTESCO</w:t>
      </w:r>
    </w:p>
    <w:p w:rsidR="00E96B75" w:rsidRPr="00CB5727" w:rsidRDefault="00E96B75" w:rsidP="00A173A4">
      <w:pPr>
        <w:spacing w:after="0" w:line="240" w:lineRule="auto"/>
        <w:jc w:val="both"/>
        <w:rPr>
          <w:b/>
          <w:bCs/>
          <w:sz w:val="24"/>
          <w:szCs w:val="24"/>
        </w:rPr>
      </w:pPr>
    </w:p>
    <w:p w:rsidR="002A58DE" w:rsidRPr="00CB5727" w:rsidRDefault="002A58DE" w:rsidP="00A173A4">
      <w:pPr>
        <w:spacing w:after="0" w:line="240" w:lineRule="auto"/>
        <w:jc w:val="both"/>
        <w:rPr>
          <w:bCs/>
          <w:sz w:val="24"/>
          <w:szCs w:val="24"/>
        </w:rPr>
      </w:pPr>
      <w:r w:rsidRPr="00CB5727">
        <w:rPr>
          <w:bCs/>
          <w:sz w:val="24"/>
          <w:szCs w:val="24"/>
        </w:rPr>
        <w:tab/>
        <w:t xml:space="preserve">Nesse tópico o declarante deverá indicar relações de parentesco que podem ensejar conflito de interesses, tendo em vista que não poderá praticar atos que beneficiem seus parentes (Lei nº 12.813, de 16 de maio de 2013, art. 5º, V, Súmula Vinculante nº 13, do STF, e Código de Conduta da Alta Administração Federal, art.10). Os </w:t>
      </w:r>
      <w:r w:rsidRPr="00267B68">
        <w:rPr>
          <w:bCs/>
          <w:sz w:val="24"/>
          <w:szCs w:val="24"/>
        </w:rPr>
        <w:t>parentes referidos são aqueles até o terceiro grau, o que inclui pais, avós, bisavós, filhos, netos, bisnetos, irmãos, tios e sobrinhos, tanto do declarante como de seu cônjuge</w:t>
      </w:r>
      <w:r w:rsidR="0087618F" w:rsidRPr="00267B68">
        <w:rPr>
          <w:bCs/>
          <w:sz w:val="24"/>
          <w:szCs w:val="24"/>
        </w:rPr>
        <w:t xml:space="preserve"> ou </w:t>
      </w:r>
      <w:r w:rsidR="00267B68" w:rsidRPr="00267B68">
        <w:rPr>
          <w:bCs/>
          <w:sz w:val="24"/>
          <w:szCs w:val="24"/>
        </w:rPr>
        <w:t>companheiro</w:t>
      </w:r>
      <w:r w:rsidRPr="00267B68">
        <w:rPr>
          <w:bCs/>
          <w:sz w:val="24"/>
          <w:szCs w:val="24"/>
        </w:rPr>
        <w:t>.</w:t>
      </w:r>
    </w:p>
    <w:p w:rsidR="002A58DE" w:rsidRDefault="002A58DE" w:rsidP="00A173A4">
      <w:pPr>
        <w:spacing w:after="0" w:line="240" w:lineRule="auto"/>
        <w:jc w:val="both"/>
        <w:rPr>
          <w:sz w:val="24"/>
          <w:szCs w:val="24"/>
        </w:rPr>
      </w:pPr>
      <w:r w:rsidRPr="00CB5727">
        <w:rPr>
          <w:bCs/>
          <w:sz w:val="24"/>
          <w:szCs w:val="24"/>
        </w:rPr>
        <w:tab/>
        <w:t xml:space="preserve">O declarante </w:t>
      </w:r>
      <w:r w:rsidRPr="00267B68">
        <w:rPr>
          <w:bCs/>
          <w:sz w:val="24"/>
          <w:szCs w:val="24"/>
        </w:rPr>
        <w:t xml:space="preserve">possui </w:t>
      </w:r>
      <w:r w:rsidR="00016C94" w:rsidRPr="00267B68">
        <w:rPr>
          <w:bCs/>
          <w:sz w:val="24"/>
          <w:szCs w:val="24"/>
        </w:rPr>
        <w:t>cônjuge, companheiro ou</w:t>
      </w:r>
      <w:r w:rsidR="00016C94">
        <w:rPr>
          <w:bCs/>
          <w:sz w:val="24"/>
          <w:szCs w:val="24"/>
        </w:rPr>
        <w:t xml:space="preserve"> </w:t>
      </w:r>
      <w:r w:rsidRPr="00CB5727">
        <w:rPr>
          <w:bCs/>
          <w:sz w:val="24"/>
          <w:szCs w:val="24"/>
        </w:rPr>
        <w:t xml:space="preserve">parente </w:t>
      </w:r>
      <w:r w:rsidRPr="00CB5727">
        <w:rPr>
          <w:sz w:val="24"/>
          <w:szCs w:val="24"/>
        </w:rPr>
        <w:t>até terceiro grau, em linha reta</w:t>
      </w:r>
      <w:r w:rsidR="003F6C1B">
        <w:rPr>
          <w:sz w:val="24"/>
          <w:szCs w:val="24"/>
        </w:rPr>
        <w:t xml:space="preserve"> ou</w:t>
      </w:r>
      <w:r w:rsidRPr="00CB5727">
        <w:rPr>
          <w:sz w:val="24"/>
          <w:szCs w:val="24"/>
        </w:rPr>
        <w:t xml:space="preserve"> colateral</w:t>
      </w:r>
      <w:r w:rsidR="003F6C1B">
        <w:rPr>
          <w:sz w:val="24"/>
          <w:szCs w:val="24"/>
        </w:rPr>
        <w:t>, consanguíneo</w:t>
      </w:r>
      <w:r w:rsidRPr="00CB5727">
        <w:rPr>
          <w:sz w:val="24"/>
          <w:szCs w:val="24"/>
        </w:rPr>
        <w:t xml:space="preserve"> ou por afinidade, que:</w:t>
      </w:r>
    </w:p>
    <w:p w:rsidR="00016C94" w:rsidRPr="00CB5727" w:rsidRDefault="00016C94" w:rsidP="00A173A4">
      <w:pPr>
        <w:spacing w:after="0" w:line="240" w:lineRule="auto"/>
        <w:jc w:val="both"/>
        <w:rPr>
          <w:bCs/>
          <w:sz w:val="24"/>
          <w:szCs w:val="24"/>
        </w:rPr>
      </w:pPr>
    </w:p>
    <w:p w:rsidR="002A58DE" w:rsidRPr="00CB5727" w:rsidRDefault="00DE1515" w:rsidP="00A173A4">
      <w:pPr>
        <w:spacing w:after="0" w:line="240" w:lineRule="auto"/>
        <w:jc w:val="both"/>
        <w:rPr>
          <w:sz w:val="24"/>
          <w:szCs w:val="24"/>
        </w:rPr>
      </w:pPr>
      <w:r>
        <w:rPr>
          <w:sz w:val="24"/>
          <w:szCs w:val="24"/>
        </w:rPr>
        <w:t>5</w:t>
      </w:r>
      <w:r w:rsidR="002A58DE" w:rsidRPr="00CB5727">
        <w:rPr>
          <w:sz w:val="24"/>
          <w:szCs w:val="24"/>
        </w:rPr>
        <w:t xml:space="preserve">.1. </w:t>
      </w:r>
      <w:proofErr w:type="gramStart"/>
      <w:r w:rsidR="002A58DE" w:rsidRPr="00CB5727">
        <w:rPr>
          <w:sz w:val="24"/>
          <w:szCs w:val="24"/>
        </w:rPr>
        <w:t>atua</w:t>
      </w:r>
      <w:proofErr w:type="gramEnd"/>
      <w:r w:rsidR="002A58DE" w:rsidRPr="00CB5727">
        <w:rPr>
          <w:sz w:val="24"/>
          <w:szCs w:val="24"/>
        </w:rPr>
        <w:t xml:space="preserve"> em área ou matéria afins à competência profissional do cargo </w:t>
      </w:r>
      <w:r w:rsidR="005E540C">
        <w:rPr>
          <w:sz w:val="24"/>
          <w:szCs w:val="24"/>
        </w:rPr>
        <w:t>que exerce:</w:t>
      </w:r>
    </w:p>
    <w:p w:rsidR="002A58DE" w:rsidRPr="00CB5727" w:rsidRDefault="002A58DE" w:rsidP="00A173A4">
      <w:pPr>
        <w:spacing w:after="0" w:line="240" w:lineRule="auto"/>
        <w:jc w:val="both"/>
        <w:rPr>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675"/>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675"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sz w:val="24"/>
          <w:szCs w:val="24"/>
        </w:rPr>
      </w:pPr>
    </w:p>
    <w:p w:rsidR="002A58DE" w:rsidRPr="00CB5727" w:rsidRDefault="00DE1515" w:rsidP="00A173A4">
      <w:pPr>
        <w:spacing w:after="0" w:line="240" w:lineRule="auto"/>
        <w:jc w:val="both"/>
        <w:rPr>
          <w:sz w:val="24"/>
          <w:szCs w:val="24"/>
        </w:rPr>
      </w:pPr>
      <w:r>
        <w:rPr>
          <w:sz w:val="24"/>
          <w:szCs w:val="24"/>
        </w:rPr>
        <w:t>5</w:t>
      </w:r>
      <w:r w:rsidR="002A58DE" w:rsidRPr="00CB5727">
        <w:rPr>
          <w:sz w:val="24"/>
          <w:szCs w:val="24"/>
        </w:rPr>
        <w:t xml:space="preserve">.2. </w:t>
      </w:r>
      <w:proofErr w:type="gramStart"/>
      <w:r w:rsidR="002A58DE" w:rsidRPr="00CB5727">
        <w:rPr>
          <w:sz w:val="24"/>
          <w:szCs w:val="24"/>
        </w:rPr>
        <w:t>é</w:t>
      </w:r>
      <w:proofErr w:type="gramEnd"/>
      <w:r w:rsidR="002A58DE" w:rsidRPr="00CB5727">
        <w:rPr>
          <w:sz w:val="24"/>
          <w:szCs w:val="24"/>
        </w:rPr>
        <w:t xml:space="preserve"> sócio ou empregado de pessoa jurídica que </w:t>
      </w:r>
      <w:r w:rsidR="00CA6880">
        <w:rPr>
          <w:sz w:val="24"/>
          <w:szCs w:val="24"/>
        </w:rPr>
        <w:t xml:space="preserve">atua em área ou matéria afins às atribuições </w:t>
      </w:r>
      <w:r w:rsidR="002A58DE" w:rsidRPr="00CB5727">
        <w:rPr>
          <w:sz w:val="24"/>
          <w:szCs w:val="24"/>
        </w:rPr>
        <w:t>do cargo que ocupa:</w:t>
      </w:r>
    </w:p>
    <w:p w:rsidR="002A58DE" w:rsidRPr="00CB5727" w:rsidRDefault="002A58DE" w:rsidP="00A173A4">
      <w:pPr>
        <w:spacing w:after="0" w:line="240" w:lineRule="auto"/>
        <w:jc w:val="both"/>
        <w:rPr>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900"/>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900"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b/>
          <w:bCs/>
          <w:sz w:val="24"/>
          <w:szCs w:val="24"/>
        </w:rPr>
      </w:pPr>
    </w:p>
    <w:p w:rsidR="002A58DE" w:rsidRPr="00CB5727" w:rsidRDefault="00DE1515" w:rsidP="00A173A4">
      <w:pPr>
        <w:spacing w:after="0" w:line="240" w:lineRule="auto"/>
        <w:jc w:val="both"/>
        <w:rPr>
          <w:sz w:val="24"/>
          <w:szCs w:val="24"/>
        </w:rPr>
      </w:pPr>
      <w:r>
        <w:rPr>
          <w:bCs/>
          <w:sz w:val="24"/>
          <w:szCs w:val="24"/>
        </w:rPr>
        <w:t>5</w:t>
      </w:r>
      <w:r w:rsidR="002A58DE" w:rsidRPr="00CB5727">
        <w:rPr>
          <w:bCs/>
          <w:sz w:val="24"/>
          <w:szCs w:val="24"/>
        </w:rPr>
        <w:t>.3</w:t>
      </w:r>
      <w:r w:rsidR="005E540C">
        <w:rPr>
          <w:bCs/>
          <w:sz w:val="24"/>
          <w:szCs w:val="24"/>
        </w:rPr>
        <w:t>.</w:t>
      </w:r>
      <w:r w:rsidR="002A58DE" w:rsidRPr="00CB5727">
        <w:rPr>
          <w:bCs/>
          <w:sz w:val="24"/>
          <w:szCs w:val="24"/>
        </w:rPr>
        <w:t xml:space="preserve"> ocupa cargo em comissão ou função comissionada na Administração Pública federal:</w:t>
      </w:r>
    </w:p>
    <w:p w:rsidR="002A58DE" w:rsidRPr="00CB5727" w:rsidRDefault="002A58DE" w:rsidP="00A173A4">
      <w:pPr>
        <w:spacing w:after="0" w:line="240" w:lineRule="auto"/>
        <w:jc w:val="both"/>
        <w:rPr>
          <w:sz w:val="24"/>
          <w:szCs w:val="24"/>
        </w:rPr>
      </w:pPr>
      <w:r w:rsidRPr="00CB5727">
        <w:rPr>
          <w:sz w:val="24"/>
          <w:szCs w:val="24"/>
        </w:rPr>
        <w:tab/>
      </w:r>
      <w:r w:rsidRPr="00CB5727">
        <w:rPr>
          <w:sz w:val="24"/>
          <w:szCs w:val="24"/>
        </w:rPr>
        <w:tab/>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900"/>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900"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sz w:val="24"/>
          <w:szCs w:val="24"/>
        </w:rPr>
      </w:pPr>
      <w:r w:rsidRPr="00CB5727">
        <w:rPr>
          <w:sz w:val="24"/>
          <w:szCs w:val="24"/>
        </w:rPr>
        <w:tab/>
      </w:r>
      <w:r w:rsidRPr="00CB5727">
        <w:rPr>
          <w:sz w:val="24"/>
          <w:szCs w:val="24"/>
        </w:rPr>
        <w:tab/>
      </w:r>
    </w:p>
    <w:p w:rsidR="002A58DE" w:rsidRPr="00CB5727" w:rsidRDefault="00DE1515" w:rsidP="00A173A4">
      <w:pPr>
        <w:spacing w:after="0" w:line="240" w:lineRule="auto"/>
        <w:jc w:val="both"/>
        <w:rPr>
          <w:sz w:val="24"/>
          <w:szCs w:val="24"/>
        </w:rPr>
      </w:pPr>
      <w:r>
        <w:rPr>
          <w:sz w:val="24"/>
          <w:szCs w:val="24"/>
        </w:rPr>
        <w:t>5</w:t>
      </w:r>
      <w:r w:rsidR="002A58DE" w:rsidRPr="00CB5727">
        <w:rPr>
          <w:sz w:val="24"/>
          <w:szCs w:val="24"/>
        </w:rPr>
        <w:t>.4</w:t>
      </w:r>
      <w:r w:rsidR="005E540C">
        <w:rPr>
          <w:sz w:val="24"/>
          <w:szCs w:val="24"/>
        </w:rPr>
        <w:t>.</w:t>
      </w:r>
      <w:r w:rsidR="002A58DE" w:rsidRPr="00CB5727">
        <w:rPr>
          <w:sz w:val="24"/>
          <w:szCs w:val="24"/>
        </w:rPr>
        <w:t xml:space="preserve"> </w:t>
      </w:r>
      <w:proofErr w:type="gramStart"/>
      <w:r w:rsidR="002A58DE" w:rsidRPr="00CB5727">
        <w:rPr>
          <w:sz w:val="24"/>
          <w:szCs w:val="24"/>
        </w:rPr>
        <w:t>trabalha</w:t>
      </w:r>
      <w:proofErr w:type="gramEnd"/>
      <w:r w:rsidR="002A58DE" w:rsidRPr="00CB5727">
        <w:rPr>
          <w:sz w:val="24"/>
          <w:szCs w:val="24"/>
        </w:rPr>
        <w:t xml:space="preserve"> em órgão ou entidade da </w:t>
      </w:r>
      <w:r w:rsidR="002A58DE" w:rsidRPr="00CB5727">
        <w:rPr>
          <w:bCs/>
          <w:sz w:val="24"/>
          <w:szCs w:val="24"/>
        </w:rPr>
        <w:t>Administração Pública federal</w:t>
      </w:r>
      <w:r w:rsidR="002A58DE" w:rsidRPr="00CB5727">
        <w:rPr>
          <w:sz w:val="24"/>
          <w:szCs w:val="24"/>
        </w:rPr>
        <w:t xml:space="preserve">, </w:t>
      </w:r>
      <w:r w:rsidR="00793CC6">
        <w:rPr>
          <w:sz w:val="24"/>
          <w:szCs w:val="24"/>
        </w:rPr>
        <w:t>com o qual</w:t>
      </w:r>
      <w:r w:rsidR="002A58DE" w:rsidRPr="00CB5727">
        <w:rPr>
          <w:sz w:val="24"/>
          <w:szCs w:val="24"/>
        </w:rPr>
        <w:t>, por razão de ofício, tem que manter relacionamento institucional:</w:t>
      </w:r>
    </w:p>
    <w:p w:rsidR="002A58DE" w:rsidRPr="00CB5727" w:rsidRDefault="002A58DE" w:rsidP="00A173A4">
      <w:pPr>
        <w:spacing w:after="0" w:line="240" w:lineRule="auto"/>
        <w:jc w:val="both"/>
        <w:rPr>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900"/>
      </w:tblGrid>
      <w:tr w:rsidR="002A58DE" w:rsidRPr="00CB5727" w:rsidTr="00C02C72">
        <w:tc>
          <w:tcPr>
            <w:tcW w:w="409" w:type="dxa"/>
            <w:tcBorders>
              <w:right w:val="single" w:sz="4" w:space="0" w:color="auto"/>
            </w:tcBorders>
          </w:tcPr>
          <w:p w:rsidR="002A58DE" w:rsidRPr="00CB5727" w:rsidRDefault="002A58DE" w:rsidP="00A173A4">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2A58DE" w:rsidRPr="00CB5727" w:rsidRDefault="002A58DE" w:rsidP="00A173A4">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2A58DE" w:rsidRPr="00CB5727" w:rsidRDefault="002A58DE" w:rsidP="00A173A4">
            <w:pPr>
              <w:spacing w:after="0" w:line="240" w:lineRule="auto"/>
              <w:jc w:val="both"/>
              <w:rPr>
                <w:sz w:val="24"/>
                <w:szCs w:val="24"/>
              </w:rPr>
            </w:pPr>
          </w:p>
        </w:tc>
        <w:tc>
          <w:tcPr>
            <w:tcW w:w="900" w:type="dxa"/>
            <w:tcBorders>
              <w:top w:val="nil"/>
              <w:left w:val="single" w:sz="4" w:space="0" w:color="auto"/>
              <w:bottom w:val="nil"/>
              <w:right w:val="nil"/>
            </w:tcBorders>
          </w:tcPr>
          <w:p w:rsidR="002A58DE" w:rsidRPr="00CB5727" w:rsidRDefault="002A58DE" w:rsidP="00A173A4">
            <w:pPr>
              <w:spacing w:after="0" w:line="240" w:lineRule="auto"/>
              <w:jc w:val="both"/>
              <w:rPr>
                <w:sz w:val="24"/>
                <w:szCs w:val="24"/>
              </w:rPr>
            </w:pPr>
            <w:r w:rsidRPr="00CB5727">
              <w:rPr>
                <w:sz w:val="24"/>
                <w:szCs w:val="24"/>
              </w:rPr>
              <w:t>NÃO</w:t>
            </w:r>
          </w:p>
        </w:tc>
      </w:tr>
    </w:tbl>
    <w:p w:rsidR="002A58DE" w:rsidRPr="00CB5727" w:rsidRDefault="002A58DE" w:rsidP="00A173A4">
      <w:pPr>
        <w:spacing w:after="0" w:line="240" w:lineRule="auto"/>
        <w:jc w:val="both"/>
        <w:rPr>
          <w:sz w:val="24"/>
          <w:szCs w:val="24"/>
        </w:rPr>
      </w:pPr>
    </w:p>
    <w:p w:rsidR="002A58DE" w:rsidRPr="00CB5727" w:rsidRDefault="002A58DE" w:rsidP="00A173A4">
      <w:pPr>
        <w:spacing w:after="0" w:line="240" w:lineRule="auto"/>
        <w:jc w:val="both"/>
        <w:rPr>
          <w:sz w:val="24"/>
          <w:szCs w:val="24"/>
        </w:rPr>
      </w:pPr>
      <w:r w:rsidRPr="00CB5727">
        <w:rPr>
          <w:sz w:val="24"/>
          <w:szCs w:val="24"/>
        </w:rPr>
        <w:tab/>
        <w:t xml:space="preserve">Caso </w:t>
      </w:r>
      <w:r w:rsidRPr="00A40CD2">
        <w:rPr>
          <w:sz w:val="24"/>
          <w:szCs w:val="24"/>
        </w:rPr>
        <w:t xml:space="preserve">tenha respondido SIM a alguma das perguntas desse tópico, o declarante deverá preencher o quadro </w:t>
      </w:r>
      <w:r w:rsidR="00DE1515">
        <w:rPr>
          <w:sz w:val="24"/>
          <w:szCs w:val="24"/>
        </w:rPr>
        <w:t>5</w:t>
      </w:r>
      <w:r w:rsidRPr="00A40CD2">
        <w:rPr>
          <w:sz w:val="24"/>
          <w:szCs w:val="24"/>
        </w:rPr>
        <w:t>.5, identifica</w:t>
      </w:r>
      <w:r w:rsidR="00A40CD2">
        <w:rPr>
          <w:sz w:val="24"/>
          <w:szCs w:val="24"/>
        </w:rPr>
        <w:t>ndo</w:t>
      </w:r>
      <w:r w:rsidRPr="00A40CD2">
        <w:rPr>
          <w:sz w:val="24"/>
          <w:szCs w:val="24"/>
        </w:rPr>
        <w:t xml:space="preserve"> os parentes</w:t>
      </w:r>
      <w:r w:rsidR="00A40CD2">
        <w:rPr>
          <w:sz w:val="24"/>
          <w:szCs w:val="24"/>
        </w:rPr>
        <w:t xml:space="preserve"> e</w:t>
      </w:r>
      <w:r w:rsidRPr="00A40CD2">
        <w:rPr>
          <w:sz w:val="24"/>
          <w:szCs w:val="24"/>
        </w:rPr>
        <w:t xml:space="preserve"> a situação potencial geradora de conflito de interesses</w:t>
      </w:r>
      <w:r w:rsidR="00016C94" w:rsidRPr="00A40CD2">
        <w:rPr>
          <w:sz w:val="24"/>
          <w:szCs w:val="24"/>
        </w:rPr>
        <w:t xml:space="preserve"> e indica</w:t>
      </w:r>
      <w:r w:rsidR="00A40CD2">
        <w:rPr>
          <w:sz w:val="24"/>
          <w:szCs w:val="24"/>
        </w:rPr>
        <w:t>ndo</w:t>
      </w:r>
      <w:r w:rsidR="00016C94" w:rsidRPr="00A40CD2">
        <w:rPr>
          <w:sz w:val="24"/>
          <w:szCs w:val="24"/>
        </w:rPr>
        <w:t xml:space="preserve"> as</w:t>
      </w:r>
      <w:r w:rsidR="00016C94" w:rsidRPr="00A40CD2">
        <w:rPr>
          <w:bCs/>
          <w:sz w:val="24"/>
          <w:szCs w:val="24"/>
        </w:rPr>
        <w:t xml:space="preserve"> providências que objetivem prevenir ou impedir a ocorrência de conflito de interesses</w:t>
      </w:r>
      <w:r w:rsidRPr="00A40CD2">
        <w:rPr>
          <w:sz w:val="24"/>
          <w:szCs w:val="24"/>
        </w:rPr>
        <w:t>.</w:t>
      </w:r>
    </w:p>
    <w:p w:rsidR="00D7678A" w:rsidRPr="00CB5727" w:rsidRDefault="00D7678A" w:rsidP="00A173A4">
      <w:pPr>
        <w:spacing w:after="0" w:line="240" w:lineRule="auto"/>
        <w:jc w:val="both"/>
        <w:rPr>
          <w:sz w:val="24"/>
          <w:szCs w:val="24"/>
        </w:rPr>
      </w:pPr>
    </w:p>
    <w:p w:rsidR="002A58DE" w:rsidRPr="00CB5727" w:rsidRDefault="00DE1515" w:rsidP="00A173A4">
      <w:pPr>
        <w:spacing w:after="0" w:line="240" w:lineRule="auto"/>
        <w:jc w:val="both"/>
        <w:rPr>
          <w:b/>
          <w:bCs/>
          <w:sz w:val="24"/>
          <w:szCs w:val="24"/>
        </w:rPr>
      </w:pPr>
      <w:r>
        <w:rPr>
          <w:b/>
          <w:sz w:val="24"/>
          <w:szCs w:val="24"/>
        </w:rPr>
        <w:t>5</w:t>
      </w:r>
      <w:r w:rsidR="002A58DE" w:rsidRPr="00CB5727">
        <w:rPr>
          <w:b/>
          <w:sz w:val="24"/>
          <w:szCs w:val="24"/>
        </w:rPr>
        <w:t>.5</w:t>
      </w:r>
      <w:r w:rsidR="002A58DE" w:rsidRPr="00CB5727">
        <w:rPr>
          <w:sz w:val="24"/>
          <w:szCs w:val="24"/>
        </w:rPr>
        <w:t xml:space="preserve"> </w:t>
      </w:r>
      <w:r w:rsidR="004A5343" w:rsidRPr="00CB5727">
        <w:rPr>
          <w:b/>
          <w:bCs/>
          <w:sz w:val="24"/>
          <w:szCs w:val="24"/>
        </w:rPr>
        <w:t>Situações de conflito envolvendo relações de parentesco e providências para sua prevenção</w:t>
      </w:r>
    </w:p>
    <w:tbl>
      <w:tblPr>
        <w:tblStyle w:val="Tabelacomgrade"/>
        <w:tblW w:w="0" w:type="auto"/>
        <w:tblLook w:val="04A0" w:firstRow="1" w:lastRow="0" w:firstColumn="1" w:lastColumn="0" w:noHBand="0" w:noVBand="1"/>
      </w:tblPr>
      <w:tblGrid>
        <w:gridCol w:w="2122"/>
        <w:gridCol w:w="2492"/>
        <w:gridCol w:w="2107"/>
        <w:gridCol w:w="1773"/>
      </w:tblGrid>
      <w:tr w:rsidR="00BB426C" w:rsidRPr="00CB5727" w:rsidTr="00BB426C">
        <w:tc>
          <w:tcPr>
            <w:tcW w:w="2122" w:type="dxa"/>
          </w:tcPr>
          <w:p w:rsidR="00BB426C" w:rsidRPr="00CB5727" w:rsidRDefault="00BB426C" w:rsidP="00793CC6">
            <w:pPr>
              <w:jc w:val="center"/>
              <w:rPr>
                <w:sz w:val="24"/>
                <w:szCs w:val="24"/>
              </w:rPr>
            </w:pPr>
            <w:r w:rsidRPr="00CB5727">
              <w:rPr>
                <w:sz w:val="24"/>
                <w:szCs w:val="24"/>
              </w:rPr>
              <w:t>Nome do parente</w:t>
            </w:r>
          </w:p>
        </w:tc>
        <w:tc>
          <w:tcPr>
            <w:tcW w:w="2492" w:type="dxa"/>
          </w:tcPr>
          <w:p w:rsidR="00BB426C" w:rsidRPr="00CB5727" w:rsidRDefault="00BB426C" w:rsidP="00793CC6">
            <w:pPr>
              <w:jc w:val="center"/>
              <w:rPr>
                <w:sz w:val="24"/>
                <w:szCs w:val="24"/>
              </w:rPr>
            </w:pPr>
            <w:r w:rsidRPr="00CB5727">
              <w:rPr>
                <w:sz w:val="24"/>
                <w:szCs w:val="24"/>
              </w:rPr>
              <w:t>Instituição pública ou privada onde trabalha ou da qual é sócio</w:t>
            </w:r>
          </w:p>
        </w:tc>
        <w:tc>
          <w:tcPr>
            <w:tcW w:w="2107" w:type="dxa"/>
          </w:tcPr>
          <w:p w:rsidR="00BB426C" w:rsidRPr="00CB5727" w:rsidRDefault="00BB426C" w:rsidP="00793CC6">
            <w:pPr>
              <w:jc w:val="center"/>
              <w:rPr>
                <w:sz w:val="24"/>
                <w:szCs w:val="24"/>
              </w:rPr>
            </w:pPr>
            <w:r w:rsidRPr="00CB5727">
              <w:rPr>
                <w:sz w:val="24"/>
                <w:szCs w:val="24"/>
              </w:rPr>
              <w:t>Situação geradora de potencial conflito</w:t>
            </w:r>
          </w:p>
        </w:tc>
        <w:tc>
          <w:tcPr>
            <w:tcW w:w="1773" w:type="dxa"/>
          </w:tcPr>
          <w:p w:rsidR="00BB426C" w:rsidRPr="00CB5727" w:rsidRDefault="00BB426C" w:rsidP="00793CC6">
            <w:pPr>
              <w:jc w:val="center"/>
              <w:rPr>
                <w:sz w:val="24"/>
                <w:szCs w:val="24"/>
              </w:rPr>
            </w:pPr>
            <w:r w:rsidRPr="00CB5727">
              <w:rPr>
                <w:bCs/>
                <w:sz w:val="24"/>
                <w:szCs w:val="24"/>
              </w:rPr>
              <w:t>Providências para prevenir ou impedir o conflito</w:t>
            </w:r>
          </w:p>
        </w:tc>
      </w:tr>
      <w:tr w:rsidR="00BB426C" w:rsidRPr="00CB5727" w:rsidTr="00BB426C">
        <w:tc>
          <w:tcPr>
            <w:tcW w:w="2122" w:type="dxa"/>
          </w:tcPr>
          <w:p w:rsidR="00BB426C" w:rsidRPr="00CB5727" w:rsidRDefault="00BB426C" w:rsidP="00A173A4">
            <w:pPr>
              <w:jc w:val="both"/>
              <w:rPr>
                <w:sz w:val="24"/>
                <w:szCs w:val="24"/>
              </w:rPr>
            </w:pPr>
          </w:p>
        </w:tc>
        <w:tc>
          <w:tcPr>
            <w:tcW w:w="2492" w:type="dxa"/>
          </w:tcPr>
          <w:p w:rsidR="00BB426C" w:rsidRPr="00CB5727" w:rsidRDefault="00BB426C" w:rsidP="00A173A4">
            <w:pPr>
              <w:jc w:val="both"/>
              <w:rPr>
                <w:sz w:val="24"/>
                <w:szCs w:val="24"/>
              </w:rPr>
            </w:pPr>
          </w:p>
        </w:tc>
        <w:tc>
          <w:tcPr>
            <w:tcW w:w="2107" w:type="dxa"/>
          </w:tcPr>
          <w:p w:rsidR="00BB426C" w:rsidRPr="00CB5727" w:rsidRDefault="00BB426C" w:rsidP="00A173A4">
            <w:pPr>
              <w:jc w:val="both"/>
              <w:rPr>
                <w:sz w:val="24"/>
                <w:szCs w:val="24"/>
              </w:rPr>
            </w:pPr>
          </w:p>
        </w:tc>
        <w:tc>
          <w:tcPr>
            <w:tcW w:w="1773" w:type="dxa"/>
          </w:tcPr>
          <w:p w:rsidR="00BB426C" w:rsidRPr="00CB5727" w:rsidRDefault="00BB426C" w:rsidP="00A173A4">
            <w:pPr>
              <w:jc w:val="both"/>
              <w:rPr>
                <w:sz w:val="24"/>
                <w:szCs w:val="24"/>
              </w:rPr>
            </w:pPr>
          </w:p>
        </w:tc>
      </w:tr>
      <w:tr w:rsidR="00BB426C" w:rsidRPr="00CB5727" w:rsidTr="00BB426C">
        <w:tc>
          <w:tcPr>
            <w:tcW w:w="2122" w:type="dxa"/>
          </w:tcPr>
          <w:p w:rsidR="00BB426C" w:rsidRPr="00CB5727" w:rsidRDefault="00BB426C" w:rsidP="00A173A4">
            <w:pPr>
              <w:jc w:val="both"/>
              <w:rPr>
                <w:sz w:val="24"/>
                <w:szCs w:val="24"/>
              </w:rPr>
            </w:pPr>
          </w:p>
        </w:tc>
        <w:tc>
          <w:tcPr>
            <w:tcW w:w="2492" w:type="dxa"/>
          </w:tcPr>
          <w:p w:rsidR="00BB426C" w:rsidRPr="00CB5727" w:rsidRDefault="00BB426C" w:rsidP="00A173A4">
            <w:pPr>
              <w:jc w:val="both"/>
              <w:rPr>
                <w:sz w:val="24"/>
                <w:szCs w:val="24"/>
              </w:rPr>
            </w:pPr>
          </w:p>
        </w:tc>
        <w:tc>
          <w:tcPr>
            <w:tcW w:w="2107" w:type="dxa"/>
          </w:tcPr>
          <w:p w:rsidR="00BB426C" w:rsidRPr="00CB5727" w:rsidRDefault="00BB426C" w:rsidP="00A173A4">
            <w:pPr>
              <w:jc w:val="both"/>
              <w:rPr>
                <w:sz w:val="24"/>
                <w:szCs w:val="24"/>
              </w:rPr>
            </w:pPr>
          </w:p>
        </w:tc>
        <w:tc>
          <w:tcPr>
            <w:tcW w:w="1773" w:type="dxa"/>
          </w:tcPr>
          <w:p w:rsidR="00BB426C" w:rsidRPr="00CB5727" w:rsidRDefault="00BB426C" w:rsidP="00A173A4">
            <w:pPr>
              <w:jc w:val="both"/>
              <w:rPr>
                <w:sz w:val="24"/>
                <w:szCs w:val="24"/>
              </w:rPr>
            </w:pPr>
          </w:p>
        </w:tc>
      </w:tr>
      <w:tr w:rsidR="00BB426C" w:rsidRPr="00CB5727" w:rsidTr="00BB426C">
        <w:tc>
          <w:tcPr>
            <w:tcW w:w="2122" w:type="dxa"/>
          </w:tcPr>
          <w:p w:rsidR="00BB426C" w:rsidRPr="00CB5727" w:rsidRDefault="00BB426C" w:rsidP="00A173A4">
            <w:pPr>
              <w:jc w:val="both"/>
              <w:rPr>
                <w:sz w:val="24"/>
                <w:szCs w:val="24"/>
              </w:rPr>
            </w:pPr>
          </w:p>
        </w:tc>
        <w:tc>
          <w:tcPr>
            <w:tcW w:w="2492" w:type="dxa"/>
          </w:tcPr>
          <w:p w:rsidR="00BB426C" w:rsidRPr="00CB5727" w:rsidRDefault="00BB426C" w:rsidP="00A173A4">
            <w:pPr>
              <w:jc w:val="both"/>
              <w:rPr>
                <w:sz w:val="24"/>
                <w:szCs w:val="24"/>
              </w:rPr>
            </w:pPr>
          </w:p>
        </w:tc>
        <w:tc>
          <w:tcPr>
            <w:tcW w:w="2107" w:type="dxa"/>
          </w:tcPr>
          <w:p w:rsidR="00BB426C" w:rsidRPr="00CB5727" w:rsidRDefault="00BB426C" w:rsidP="00A173A4">
            <w:pPr>
              <w:jc w:val="both"/>
              <w:rPr>
                <w:sz w:val="24"/>
                <w:szCs w:val="24"/>
              </w:rPr>
            </w:pPr>
          </w:p>
        </w:tc>
        <w:tc>
          <w:tcPr>
            <w:tcW w:w="1773" w:type="dxa"/>
          </w:tcPr>
          <w:p w:rsidR="00BB426C" w:rsidRPr="00CB5727" w:rsidRDefault="00BB426C" w:rsidP="00A173A4">
            <w:pPr>
              <w:jc w:val="both"/>
              <w:rPr>
                <w:sz w:val="24"/>
                <w:szCs w:val="24"/>
              </w:rPr>
            </w:pPr>
          </w:p>
        </w:tc>
      </w:tr>
      <w:tr w:rsidR="00BB426C" w:rsidRPr="00CB5727" w:rsidTr="00BB426C">
        <w:tc>
          <w:tcPr>
            <w:tcW w:w="2122" w:type="dxa"/>
          </w:tcPr>
          <w:p w:rsidR="00BB426C" w:rsidRPr="00CB5727" w:rsidRDefault="00BB426C" w:rsidP="00A173A4">
            <w:pPr>
              <w:jc w:val="both"/>
              <w:rPr>
                <w:sz w:val="24"/>
                <w:szCs w:val="24"/>
              </w:rPr>
            </w:pPr>
          </w:p>
        </w:tc>
        <w:tc>
          <w:tcPr>
            <w:tcW w:w="2492" w:type="dxa"/>
          </w:tcPr>
          <w:p w:rsidR="00BB426C" w:rsidRPr="00CB5727" w:rsidRDefault="00BB426C" w:rsidP="00A173A4">
            <w:pPr>
              <w:jc w:val="both"/>
              <w:rPr>
                <w:sz w:val="24"/>
                <w:szCs w:val="24"/>
              </w:rPr>
            </w:pPr>
          </w:p>
        </w:tc>
        <w:tc>
          <w:tcPr>
            <w:tcW w:w="2107" w:type="dxa"/>
          </w:tcPr>
          <w:p w:rsidR="00BB426C" w:rsidRPr="00CB5727" w:rsidRDefault="00BB426C" w:rsidP="00A173A4">
            <w:pPr>
              <w:jc w:val="both"/>
              <w:rPr>
                <w:sz w:val="24"/>
                <w:szCs w:val="24"/>
              </w:rPr>
            </w:pPr>
          </w:p>
        </w:tc>
        <w:tc>
          <w:tcPr>
            <w:tcW w:w="1773" w:type="dxa"/>
          </w:tcPr>
          <w:p w:rsidR="00BB426C" w:rsidRPr="00CB5727" w:rsidRDefault="00BB426C" w:rsidP="00A173A4">
            <w:pPr>
              <w:jc w:val="both"/>
              <w:rPr>
                <w:sz w:val="24"/>
                <w:szCs w:val="24"/>
              </w:rPr>
            </w:pPr>
          </w:p>
        </w:tc>
      </w:tr>
      <w:tr w:rsidR="00BB426C" w:rsidRPr="00CB5727" w:rsidTr="00BB426C">
        <w:tc>
          <w:tcPr>
            <w:tcW w:w="2122" w:type="dxa"/>
          </w:tcPr>
          <w:p w:rsidR="00BB426C" w:rsidRPr="00CB5727" w:rsidRDefault="00BB426C" w:rsidP="00A173A4">
            <w:pPr>
              <w:jc w:val="both"/>
              <w:rPr>
                <w:sz w:val="24"/>
                <w:szCs w:val="24"/>
              </w:rPr>
            </w:pPr>
          </w:p>
        </w:tc>
        <w:tc>
          <w:tcPr>
            <w:tcW w:w="2492" w:type="dxa"/>
          </w:tcPr>
          <w:p w:rsidR="00BB426C" w:rsidRPr="00CB5727" w:rsidRDefault="00BB426C" w:rsidP="00A173A4">
            <w:pPr>
              <w:jc w:val="both"/>
              <w:rPr>
                <w:sz w:val="24"/>
                <w:szCs w:val="24"/>
              </w:rPr>
            </w:pPr>
          </w:p>
        </w:tc>
        <w:tc>
          <w:tcPr>
            <w:tcW w:w="2107" w:type="dxa"/>
          </w:tcPr>
          <w:p w:rsidR="00BB426C" w:rsidRPr="00CB5727" w:rsidRDefault="00BB426C" w:rsidP="00A173A4">
            <w:pPr>
              <w:jc w:val="both"/>
              <w:rPr>
                <w:sz w:val="24"/>
                <w:szCs w:val="24"/>
              </w:rPr>
            </w:pPr>
          </w:p>
        </w:tc>
        <w:tc>
          <w:tcPr>
            <w:tcW w:w="1773" w:type="dxa"/>
          </w:tcPr>
          <w:p w:rsidR="00BB426C" w:rsidRPr="00CB5727" w:rsidRDefault="00BB426C" w:rsidP="00A173A4">
            <w:pPr>
              <w:jc w:val="both"/>
              <w:rPr>
                <w:sz w:val="24"/>
                <w:szCs w:val="24"/>
              </w:rPr>
            </w:pPr>
          </w:p>
        </w:tc>
      </w:tr>
      <w:tr w:rsidR="00BB426C" w:rsidRPr="00CB5727" w:rsidTr="00BB426C">
        <w:tc>
          <w:tcPr>
            <w:tcW w:w="2122" w:type="dxa"/>
          </w:tcPr>
          <w:p w:rsidR="00BB426C" w:rsidRPr="00CB5727" w:rsidRDefault="00BB426C" w:rsidP="00A173A4">
            <w:pPr>
              <w:jc w:val="both"/>
              <w:rPr>
                <w:sz w:val="24"/>
                <w:szCs w:val="24"/>
              </w:rPr>
            </w:pPr>
          </w:p>
        </w:tc>
        <w:tc>
          <w:tcPr>
            <w:tcW w:w="2492" w:type="dxa"/>
          </w:tcPr>
          <w:p w:rsidR="00BB426C" w:rsidRPr="00CB5727" w:rsidRDefault="00BB426C" w:rsidP="00A173A4">
            <w:pPr>
              <w:jc w:val="both"/>
              <w:rPr>
                <w:sz w:val="24"/>
                <w:szCs w:val="24"/>
              </w:rPr>
            </w:pPr>
          </w:p>
        </w:tc>
        <w:tc>
          <w:tcPr>
            <w:tcW w:w="2107" w:type="dxa"/>
          </w:tcPr>
          <w:p w:rsidR="00BB426C" w:rsidRPr="00CB5727" w:rsidRDefault="00BB426C" w:rsidP="00A173A4">
            <w:pPr>
              <w:jc w:val="both"/>
              <w:rPr>
                <w:sz w:val="24"/>
                <w:szCs w:val="24"/>
              </w:rPr>
            </w:pPr>
          </w:p>
        </w:tc>
        <w:tc>
          <w:tcPr>
            <w:tcW w:w="1773" w:type="dxa"/>
          </w:tcPr>
          <w:p w:rsidR="00BB426C" w:rsidRPr="00CB5727" w:rsidRDefault="00BB426C" w:rsidP="00A173A4">
            <w:pPr>
              <w:jc w:val="both"/>
              <w:rPr>
                <w:sz w:val="24"/>
                <w:szCs w:val="24"/>
              </w:rPr>
            </w:pPr>
          </w:p>
        </w:tc>
      </w:tr>
    </w:tbl>
    <w:p w:rsidR="002A58DE" w:rsidRPr="00CB5727" w:rsidRDefault="002A58DE" w:rsidP="00A173A4">
      <w:pPr>
        <w:spacing w:after="0" w:line="240" w:lineRule="auto"/>
        <w:jc w:val="both"/>
        <w:rPr>
          <w:sz w:val="24"/>
          <w:szCs w:val="24"/>
        </w:rPr>
      </w:pPr>
    </w:p>
    <w:p w:rsidR="002A58DE" w:rsidRPr="00CB5727" w:rsidRDefault="00DE1515" w:rsidP="00A173A4">
      <w:pPr>
        <w:spacing w:after="0" w:line="240" w:lineRule="auto"/>
        <w:jc w:val="both"/>
        <w:rPr>
          <w:b/>
          <w:sz w:val="24"/>
          <w:szCs w:val="24"/>
        </w:rPr>
      </w:pPr>
      <w:r>
        <w:rPr>
          <w:b/>
          <w:sz w:val="24"/>
          <w:szCs w:val="24"/>
        </w:rPr>
        <w:t>6</w:t>
      </w:r>
      <w:r w:rsidR="002A58DE" w:rsidRPr="00CB5727">
        <w:rPr>
          <w:b/>
          <w:sz w:val="24"/>
          <w:szCs w:val="24"/>
        </w:rPr>
        <w:t>. OUTRAS SITUAÇÕES DE CONFLITO DE INTERESSES</w:t>
      </w:r>
    </w:p>
    <w:p w:rsidR="002A58DE" w:rsidRPr="00CB5727" w:rsidRDefault="002A58DE" w:rsidP="00A173A4">
      <w:pPr>
        <w:spacing w:after="0" w:line="240" w:lineRule="auto"/>
        <w:jc w:val="both"/>
        <w:rPr>
          <w:sz w:val="24"/>
          <w:szCs w:val="24"/>
        </w:rPr>
      </w:pPr>
    </w:p>
    <w:p w:rsidR="00FC2E0A" w:rsidRDefault="00793CC6" w:rsidP="00A173A4">
      <w:pPr>
        <w:spacing w:after="0" w:line="240" w:lineRule="auto"/>
        <w:jc w:val="both"/>
        <w:rPr>
          <w:sz w:val="24"/>
          <w:szCs w:val="24"/>
        </w:rPr>
      </w:pPr>
      <w:r>
        <w:rPr>
          <w:sz w:val="24"/>
          <w:szCs w:val="24"/>
        </w:rPr>
        <w:t xml:space="preserve">6.1. </w:t>
      </w:r>
      <w:r w:rsidR="00FC2E0A">
        <w:rPr>
          <w:sz w:val="24"/>
          <w:szCs w:val="24"/>
        </w:rPr>
        <w:t>Existem</w:t>
      </w:r>
      <w:r w:rsidR="002A58DE" w:rsidRPr="00CB5727">
        <w:rPr>
          <w:sz w:val="24"/>
          <w:szCs w:val="24"/>
        </w:rPr>
        <w:t xml:space="preserve"> outras situações ou interesses privados que podem suscitar conflito</w:t>
      </w:r>
      <w:r w:rsidR="00FC2E0A">
        <w:rPr>
          <w:sz w:val="24"/>
          <w:szCs w:val="24"/>
        </w:rPr>
        <w:t xml:space="preserve"> </w:t>
      </w:r>
      <w:r w:rsidR="002A58DE" w:rsidRPr="00CB5727">
        <w:rPr>
          <w:sz w:val="24"/>
          <w:szCs w:val="24"/>
        </w:rPr>
        <w:t>com o exercício do cargo</w:t>
      </w:r>
      <w:r w:rsidR="00FC2E0A">
        <w:rPr>
          <w:sz w:val="24"/>
          <w:szCs w:val="24"/>
        </w:rPr>
        <w:t>:</w:t>
      </w:r>
    </w:p>
    <w:p w:rsidR="00FC2E0A" w:rsidRDefault="00FC2E0A" w:rsidP="00A173A4">
      <w:pPr>
        <w:spacing w:after="0" w:line="240" w:lineRule="auto"/>
        <w:jc w:val="both"/>
        <w:rPr>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1031"/>
        <w:gridCol w:w="360"/>
        <w:gridCol w:w="900"/>
      </w:tblGrid>
      <w:tr w:rsidR="00FC2E0A" w:rsidRPr="00CB5727" w:rsidTr="003A2582">
        <w:tc>
          <w:tcPr>
            <w:tcW w:w="409" w:type="dxa"/>
            <w:tcBorders>
              <w:right w:val="single" w:sz="4" w:space="0" w:color="auto"/>
            </w:tcBorders>
          </w:tcPr>
          <w:p w:rsidR="00FC2E0A" w:rsidRPr="00CB5727" w:rsidRDefault="00FC2E0A" w:rsidP="003A2582">
            <w:pPr>
              <w:spacing w:after="0" w:line="240" w:lineRule="auto"/>
              <w:jc w:val="both"/>
              <w:rPr>
                <w:sz w:val="24"/>
                <w:szCs w:val="24"/>
              </w:rPr>
            </w:pPr>
          </w:p>
        </w:tc>
        <w:tc>
          <w:tcPr>
            <w:tcW w:w="1031" w:type="dxa"/>
            <w:tcBorders>
              <w:top w:val="nil"/>
              <w:left w:val="single" w:sz="4" w:space="0" w:color="auto"/>
              <w:bottom w:val="nil"/>
              <w:right w:val="single" w:sz="4" w:space="0" w:color="auto"/>
            </w:tcBorders>
          </w:tcPr>
          <w:p w:rsidR="00FC2E0A" w:rsidRPr="00CB5727" w:rsidRDefault="00FC2E0A" w:rsidP="003A2582">
            <w:pPr>
              <w:spacing w:after="0" w:line="240" w:lineRule="auto"/>
              <w:jc w:val="both"/>
              <w:rPr>
                <w:sz w:val="24"/>
                <w:szCs w:val="24"/>
              </w:rPr>
            </w:pPr>
            <w:r w:rsidRPr="00CB5727">
              <w:rPr>
                <w:sz w:val="24"/>
                <w:szCs w:val="24"/>
              </w:rPr>
              <w:t>SIM</w:t>
            </w:r>
          </w:p>
        </w:tc>
        <w:tc>
          <w:tcPr>
            <w:tcW w:w="360" w:type="dxa"/>
            <w:tcBorders>
              <w:left w:val="single" w:sz="4" w:space="0" w:color="auto"/>
              <w:right w:val="single" w:sz="4" w:space="0" w:color="auto"/>
            </w:tcBorders>
          </w:tcPr>
          <w:p w:rsidR="00FC2E0A" w:rsidRPr="00CB5727" w:rsidRDefault="00FC2E0A" w:rsidP="003A2582">
            <w:pPr>
              <w:spacing w:after="0" w:line="240" w:lineRule="auto"/>
              <w:jc w:val="both"/>
              <w:rPr>
                <w:sz w:val="24"/>
                <w:szCs w:val="24"/>
              </w:rPr>
            </w:pPr>
          </w:p>
        </w:tc>
        <w:tc>
          <w:tcPr>
            <w:tcW w:w="900" w:type="dxa"/>
            <w:tcBorders>
              <w:top w:val="nil"/>
              <w:left w:val="single" w:sz="4" w:space="0" w:color="auto"/>
              <w:bottom w:val="nil"/>
              <w:right w:val="nil"/>
            </w:tcBorders>
          </w:tcPr>
          <w:p w:rsidR="00FC2E0A" w:rsidRPr="00CB5727" w:rsidRDefault="00FC2E0A" w:rsidP="003A2582">
            <w:pPr>
              <w:spacing w:after="0" w:line="240" w:lineRule="auto"/>
              <w:jc w:val="both"/>
              <w:rPr>
                <w:sz w:val="24"/>
                <w:szCs w:val="24"/>
              </w:rPr>
            </w:pPr>
            <w:r w:rsidRPr="00CB5727">
              <w:rPr>
                <w:sz w:val="24"/>
                <w:szCs w:val="24"/>
              </w:rPr>
              <w:t>NÃO</w:t>
            </w:r>
          </w:p>
        </w:tc>
      </w:tr>
    </w:tbl>
    <w:p w:rsidR="00FC2E0A" w:rsidRDefault="00FC2E0A" w:rsidP="00A173A4">
      <w:pPr>
        <w:spacing w:after="0" w:line="240" w:lineRule="auto"/>
        <w:jc w:val="both"/>
        <w:rPr>
          <w:sz w:val="24"/>
          <w:szCs w:val="24"/>
        </w:rPr>
      </w:pPr>
    </w:p>
    <w:p w:rsidR="002A58DE" w:rsidRPr="00793CC6" w:rsidRDefault="00793CC6" w:rsidP="00793CC6">
      <w:pPr>
        <w:spacing w:after="0" w:line="240" w:lineRule="auto"/>
        <w:jc w:val="both"/>
        <w:rPr>
          <w:b/>
          <w:sz w:val="24"/>
          <w:szCs w:val="24"/>
        </w:rPr>
      </w:pPr>
      <w:r>
        <w:rPr>
          <w:b/>
          <w:sz w:val="24"/>
          <w:szCs w:val="24"/>
        </w:rPr>
        <w:t xml:space="preserve">6.2. </w:t>
      </w:r>
      <w:r w:rsidR="00FC2E0A" w:rsidRPr="00793CC6">
        <w:rPr>
          <w:b/>
          <w:sz w:val="24"/>
          <w:szCs w:val="24"/>
        </w:rPr>
        <w:t>Em caso afirmativo, indicar as situações e as</w:t>
      </w:r>
      <w:r w:rsidR="002A58DE" w:rsidRPr="00793CC6">
        <w:rPr>
          <w:b/>
          <w:sz w:val="24"/>
          <w:szCs w:val="24"/>
        </w:rPr>
        <w:t xml:space="preserve"> medidas adotadas para preveni</w:t>
      </w:r>
      <w:r w:rsidR="0087618F" w:rsidRPr="00793CC6">
        <w:rPr>
          <w:b/>
          <w:sz w:val="24"/>
          <w:szCs w:val="24"/>
        </w:rPr>
        <w:t>-los</w:t>
      </w:r>
    </w:p>
    <w:tbl>
      <w:tblPr>
        <w:tblStyle w:val="Tabelacomgrade"/>
        <w:tblW w:w="0" w:type="auto"/>
        <w:tblLook w:val="04A0" w:firstRow="1" w:lastRow="0" w:firstColumn="1" w:lastColumn="0" w:noHBand="0" w:noVBand="1"/>
      </w:tblPr>
      <w:tblGrid>
        <w:gridCol w:w="3036"/>
        <w:gridCol w:w="5458"/>
      </w:tblGrid>
      <w:tr w:rsidR="002A58DE" w:rsidRPr="00CB5727" w:rsidTr="007301F4">
        <w:tc>
          <w:tcPr>
            <w:tcW w:w="3036" w:type="dxa"/>
          </w:tcPr>
          <w:p w:rsidR="002A58DE" w:rsidRPr="00CB5727" w:rsidRDefault="002A58DE" w:rsidP="00793CC6">
            <w:pPr>
              <w:jc w:val="center"/>
              <w:rPr>
                <w:bCs/>
                <w:sz w:val="24"/>
                <w:szCs w:val="24"/>
              </w:rPr>
            </w:pPr>
            <w:r w:rsidRPr="00CB5727">
              <w:rPr>
                <w:bCs/>
                <w:sz w:val="24"/>
                <w:szCs w:val="24"/>
              </w:rPr>
              <w:t>Situação de potencial conflito</w:t>
            </w:r>
          </w:p>
        </w:tc>
        <w:tc>
          <w:tcPr>
            <w:tcW w:w="5458" w:type="dxa"/>
          </w:tcPr>
          <w:p w:rsidR="002A58DE" w:rsidRPr="00CB5727" w:rsidRDefault="002A58DE" w:rsidP="00793CC6">
            <w:pPr>
              <w:jc w:val="center"/>
              <w:rPr>
                <w:bCs/>
                <w:sz w:val="24"/>
                <w:szCs w:val="24"/>
              </w:rPr>
            </w:pPr>
            <w:r w:rsidRPr="00CB5727">
              <w:rPr>
                <w:bCs/>
                <w:sz w:val="24"/>
                <w:szCs w:val="24"/>
              </w:rPr>
              <w:t>Providências para prevenir ou impedir o conflito</w:t>
            </w:r>
          </w:p>
        </w:tc>
      </w:tr>
      <w:tr w:rsidR="002A58DE" w:rsidRPr="00CB5727" w:rsidTr="007301F4">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2A58DE" w:rsidRPr="00CB5727" w:rsidTr="007301F4">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r w:rsidR="002A58DE" w:rsidRPr="00CB5727" w:rsidTr="007301F4">
        <w:tc>
          <w:tcPr>
            <w:tcW w:w="3036" w:type="dxa"/>
          </w:tcPr>
          <w:p w:rsidR="002A58DE" w:rsidRPr="00CB5727" w:rsidRDefault="002A58DE" w:rsidP="00A173A4">
            <w:pPr>
              <w:jc w:val="both"/>
              <w:rPr>
                <w:bCs/>
                <w:sz w:val="24"/>
                <w:szCs w:val="24"/>
              </w:rPr>
            </w:pPr>
          </w:p>
        </w:tc>
        <w:tc>
          <w:tcPr>
            <w:tcW w:w="5458" w:type="dxa"/>
          </w:tcPr>
          <w:p w:rsidR="002A58DE" w:rsidRPr="00CB5727" w:rsidRDefault="002A58DE" w:rsidP="00A173A4">
            <w:pPr>
              <w:jc w:val="both"/>
              <w:rPr>
                <w:bCs/>
                <w:sz w:val="24"/>
                <w:szCs w:val="24"/>
              </w:rPr>
            </w:pPr>
          </w:p>
        </w:tc>
      </w:tr>
    </w:tbl>
    <w:p w:rsidR="002A58DE" w:rsidRPr="00CB5727" w:rsidRDefault="002A58DE" w:rsidP="00A173A4">
      <w:pPr>
        <w:spacing w:after="0" w:line="240" w:lineRule="auto"/>
        <w:jc w:val="both"/>
        <w:rPr>
          <w:sz w:val="24"/>
          <w:szCs w:val="24"/>
        </w:rPr>
      </w:pPr>
    </w:p>
    <w:p w:rsidR="002A58DE" w:rsidRPr="00DD73F9" w:rsidRDefault="00DD73F9" w:rsidP="00DD73F9">
      <w:pPr>
        <w:spacing w:after="0" w:line="240" w:lineRule="auto"/>
        <w:rPr>
          <w:b/>
          <w:sz w:val="24"/>
          <w:szCs w:val="24"/>
        </w:rPr>
      </w:pPr>
      <w:r w:rsidRPr="00DD73F9">
        <w:rPr>
          <w:b/>
          <w:sz w:val="24"/>
          <w:szCs w:val="24"/>
        </w:rPr>
        <w:t>7. OUTRAS OBSERVAÇÕES</w:t>
      </w:r>
    </w:p>
    <w:p w:rsidR="00DD73F9" w:rsidRDefault="00DD73F9" w:rsidP="00DD73F9">
      <w:pPr>
        <w:spacing w:after="0" w:line="240" w:lineRule="auto"/>
        <w:rPr>
          <w:sz w:val="24"/>
          <w:szCs w:val="24"/>
        </w:rPr>
      </w:pPr>
    </w:p>
    <w:p w:rsidR="00DD73F9" w:rsidRPr="00793CC6" w:rsidRDefault="00793CC6" w:rsidP="00DD73F9">
      <w:pPr>
        <w:spacing w:after="0" w:line="240" w:lineRule="auto"/>
        <w:rPr>
          <w:b/>
          <w:sz w:val="24"/>
          <w:szCs w:val="24"/>
        </w:rPr>
      </w:pPr>
      <w:r>
        <w:rPr>
          <w:b/>
          <w:sz w:val="24"/>
          <w:szCs w:val="24"/>
        </w:rPr>
        <w:t xml:space="preserve">7.1. </w:t>
      </w:r>
      <w:r w:rsidR="00DD73F9" w:rsidRPr="00793CC6">
        <w:rPr>
          <w:b/>
          <w:sz w:val="24"/>
          <w:szCs w:val="24"/>
        </w:rPr>
        <w:t>Outras observações a juízo do declarante</w:t>
      </w:r>
    </w:p>
    <w:tbl>
      <w:tblPr>
        <w:tblStyle w:val="Tabelacomgrade"/>
        <w:tblW w:w="0" w:type="auto"/>
        <w:tblLook w:val="04A0" w:firstRow="1" w:lastRow="0" w:firstColumn="1" w:lastColumn="0" w:noHBand="0" w:noVBand="1"/>
      </w:tblPr>
      <w:tblGrid>
        <w:gridCol w:w="8494"/>
      </w:tblGrid>
      <w:tr w:rsidR="00DD73F9" w:rsidTr="00DD73F9">
        <w:tc>
          <w:tcPr>
            <w:tcW w:w="8494" w:type="dxa"/>
          </w:tcPr>
          <w:p w:rsidR="00DD73F9" w:rsidRDefault="00DD73F9" w:rsidP="00DD73F9">
            <w:pPr>
              <w:rPr>
                <w:sz w:val="24"/>
                <w:szCs w:val="24"/>
              </w:rPr>
            </w:pPr>
          </w:p>
        </w:tc>
      </w:tr>
      <w:tr w:rsidR="00DD73F9" w:rsidTr="00DD73F9">
        <w:tc>
          <w:tcPr>
            <w:tcW w:w="8494" w:type="dxa"/>
          </w:tcPr>
          <w:p w:rsidR="00DD73F9" w:rsidRDefault="00DD73F9" w:rsidP="00DD73F9">
            <w:pPr>
              <w:rPr>
                <w:sz w:val="24"/>
                <w:szCs w:val="24"/>
              </w:rPr>
            </w:pPr>
          </w:p>
        </w:tc>
      </w:tr>
      <w:tr w:rsidR="00DD73F9" w:rsidTr="00DD73F9">
        <w:tc>
          <w:tcPr>
            <w:tcW w:w="8494" w:type="dxa"/>
          </w:tcPr>
          <w:p w:rsidR="00DD73F9" w:rsidRDefault="00DD73F9" w:rsidP="00DD73F9">
            <w:pPr>
              <w:rPr>
                <w:sz w:val="24"/>
                <w:szCs w:val="24"/>
              </w:rPr>
            </w:pPr>
          </w:p>
        </w:tc>
      </w:tr>
      <w:tr w:rsidR="00DD73F9" w:rsidTr="00DD73F9">
        <w:tc>
          <w:tcPr>
            <w:tcW w:w="8494" w:type="dxa"/>
          </w:tcPr>
          <w:p w:rsidR="00DD73F9" w:rsidRDefault="00DD73F9" w:rsidP="00DD73F9">
            <w:pPr>
              <w:rPr>
                <w:sz w:val="24"/>
                <w:szCs w:val="24"/>
              </w:rPr>
            </w:pPr>
          </w:p>
        </w:tc>
      </w:tr>
      <w:tr w:rsidR="00DD73F9" w:rsidTr="00DD73F9">
        <w:tc>
          <w:tcPr>
            <w:tcW w:w="8494" w:type="dxa"/>
          </w:tcPr>
          <w:p w:rsidR="00DD73F9" w:rsidRDefault="00DD73F9" w:rsidP="00DD73F9">
            <w:pPr>
              <w:rPr>
                <w:sz w:val="24"/>
                <w:szCs w:val="24"/>
              </w:rPr>
            </w:pPr>
          </w:p>
        </w:tc>
      </w:tr>
    </w:tbl>
    <w:p w:rsidR="00DD73F9" w:rsidRPr="00CB5727" w:rsidRDefault="00DD73F9" w:rsidP="00DD73F9">
      <w:pPr>
        <w:spacing w:after="0" w:line="240" w:lineRule="auto"/>
        <w:rPr>
          <w:sz w:val="24"/>
          <w:szCs w:val="24"/>
        </w:rPr>
      </w:pPr>
    </w:p>
    <w:sectPr w:rsidR="00DD73F9" w:rsidRPr="00CB5727" w:rsidSect="003866BF">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2E" w:rsidRDefault="003F292E">
      <w:pPr>
        <w:spacing w:after="0" w:line="240" w:lineRule="auto"/>
      </w:pPr>
      <w:r>
        <w:separator/>
      </w:r>
    </w:p>
  </w:endnote>
  <w:endnote w:type="continuationSeparator" w:id="0">
    <w:p w:rsidR="003F292E" w:rsidRDefault="003F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41361"/>
      <w:docPartObj>
        <w:docPartGallery w:val="Page Numbers (Bottom of Page)"/>
        <w:docPartUnique/>
      </w:docPartObj>
    </w:sdtPr>
    <w:sdtContent>
      <w:p w:rsidR="0082200D" w:rsidRDefault="0082200D">
        <w:pPr>
          <w:pStyle w:val="Rodap"/>
          <w:jc w:val="right"/>
        </w:pPr>
        <w:r>
          <w:fldChar w:fldCharType="begin"/>
        </w:r>
        <w:r>
          <w:instrText>PAGE   \* MERGEFORMAT</w:instrText>
        </w:r>
        <w:r>
          <w:fldChar w:fldCharType="separate"/>
        </w:r>
        <w:r>
          <w:rPr>
            <w:noProof/>
          </w:rPr>
          <w:t>1</w:t>
        </w:r>
        <w:r>
          <w:fldChar w:fldCharType="end"/>
        </w:r>
      </w:p>
    </w:sdtContent>
  </w:sdt>
  <w:p w:rsidR="0082200D" w:rsidRDefault="008220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2E" w:rsidRDefault="003F292E">
      <w:pPr>
        <w:spacing w:after="0" w:line="240" w:lineRule="auto"/>
      </w:pPr>
      <w:r>
        <w:separator/>
      </w:r>
    </w:p>
  </w:footnote>
  <w:footnote w:type="continuationSeparator" w:id="0">
    <w:p w:rsidR="003F292E" w:rsidRDefault="003F2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44" w:rsidRPr="008A4412" w:rsidRDefault="00C214B8" w:rsidP="001C3768">
    <w:pPr>
      <w:tabs>
        <w:tab w:val="left" w:pos="12694"/>
        <w:tab w:val="left" w:pos="13670"/>
        <w:tab w:val="left" w:pos="14646"/>
        <w:tab w:val="left" w:pos="15622"/>
        <w:tab w:val="left" w:pos="16598"/>
        <w:tab w:val="left" w:pos="17574"/>
        <w:tab w:val="left" w:pos="18550"/>
        <w:tab w:val="left" w:pos="19526"/>
        <w:tab w:val="left" w:pos="20502"/>
        <w:tab w:val="left" w:pos="21478"/>
        <w:tab w:val="left" w:pos="22454"/>
        <w:tab w:val="left" w:pos="23430"/>
        <w:tab w:val="left" w:pos="24406"/>
        <w:tab w:val="left" w:pos="25382"/>
        <w:tab w:val="left" w:pos="26358"/>
        <w:tab w:val="left" w:pos="27334"/>
        <w:tab w:val="left" w:pos="28310"/>
        <w:tab w:val="left" w:pos="29286"/>
        <w:tab w:val="left" w:pos="30262"/>
        <w:tab w:val="left" w:pos="31000"/>
        <w:tab w:val="left" w:pos="31020"/>
        <w:tab w:val="left" w:pos="31040"/>
        <w:tab w:val="left" w:pos="31060"/>
        <w:tab w:val="left" w:pos="31080"/>
        <w:tab w:val="left" w:pos="31100"/>
        <w:tab w:val="left" w:pos="31120"/>
        <w:tab w:val="left" w:pos="31140"/>
        <w:tab w:val="left" w:pos="31160"/>
        <w:tab w:val="left" w:pos="31180"/>
        <w:tab w:val="left" w:pos="31200"/>
        <w:tab w:val="left" w:pos="31220"/>
        <w:tab w:val="left" w:pos="31240"/>
        <w:tab w:val="left" w:pos="31260"/>
        <w:tab w:val="left" w:pos="31280"/>
        <w:tab w:val="left" w:pos="31300"/>
        <w:tab w:val="left" w:pos="31320"/>
        <w:tab w:val="left" w:pos="31340"/>
        <w:tab w:val="left" w:pos="31360"/>
        <w:tab w:val="left" w:pos="31380"/>
        <w:tab w:val="left" w:pos="31400"/>
        <w:tab w:val="left" w:pos="31420"/>
        <w:tab w:val="left" w:pos="31440"/>
        <w:tab w:val="left" w:pos="31460"/>
        <w:tab w:val="left" w:pos="31480"/>
        <w:tab w:val="left" w:pos="31500"/>
        <w:tab w:val="left" w:pos="31520"/>
        <w:tab w:val="left" w:pos="31540"/>
        <w:tab w:val="left" w:pos="31560"/>
        <w:tab w:val="left" w:pos="31580"/>
        <w:tab w:val="left" w:pos="31600"/>
        <w:tab w:val="left" w:pos="31620"/>
        <w:tab w:val="left" w:pos="31640"/>
        <w:tab w:val="left" w:pos="31660"/>
        <w:tab w:val="left" w:pos="31680"/>
      </w:tabs>
      <w:spacing w:after="0" w:line="240" w:lineRule="auto"/>
      <w:jc w:val="center"/>
      <w:rPr>
        <w:rFonts w:asciiTheme="majorHAnsi" w:eastAsia="Times New Roman" w:hAnsiTheme="majorHAnsi" w:cs="Arial"/>
        <w:b/>
        <w:bCs/>
        <w:sz w:val="18"/>
        <w:szCs w:val="20"/>
        <w:lang w:eastAsia="pt-BR"/>
      </w:rPr>
    </w:pPr>
    <w:r w:rsidRPr="008A4412">
      <w:rPr>
        <w:rFonts w:asciiTheme="majorHAnsi" w:eastAsia="Times New Roman" w:hAnsiTheme="majorHAnsi" w:cs="Arial"/>
        <w:b/>
        <w:bCs/>
        <w:noProof/>
        <w:sz w:val="18"/>
        <w:szCs w:val="20"/>
        <w:lang w:eastAsia="pt-BR"/>
      </w:rPr>
      <w:drawing>
        <wp:anchor distT="0" distB="0" distL="114300" distR="114300" simplePos="0" relativeHeight="251659264" behindDoc="0" locked="0" layoutInCell="1" allowOverlap="1" wp14:anchorId="1ACA27BF" wp14:editId="58639A69">
          <wp:simplePos x="0" y="0"/>
          <wp:positionH relativeFrom="column">
            <wp:posOffset>2357755</wp:posOffset>
          </wp:positionH>
          <wp:positionV relativeFrom="paragraph">
            <wp:posOffset>-243053</wp:posOffset>
          </wp:positionV>
          <wp:extent cx="608965" cy="619125"/>
          <wp:effectExtent l="0" t="0" r="63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965" cy="619125"/>
                  </a:xfrm>
                  <a:prstGeom prst="rect">
                    <a:avLst/>
                  </a:prstGeom>
                  <a:noFill/>
                </pic:spPr>
              </pic:pic>
            </a:graphicData>
          </a:graphic>
          <wp14:sizeRelH relativeFrom="page">
            <wp14:pctWidth>0</wp14:pctWidth>
          </wp14:sizeRelH>
          <wp14:sizeRelV relativeFrom="page">
            <wp14:pctHeight>0</wp14:pctHeight>
          </wp14:sizeRelV>
        </wp:anchor>
      </w:drawing>
    </w:r>
  </w:p>
  <w:p w:rsidR="009E4044" w:rsidRDefault="0082200D" w:rsidP="001C3768">
    <w:pPr>
      <w:tabs>
        <w:tab w:val="left" w:pos="12694"/>
        <w:tab w:val="left" w:pos="13670"/>
        <w:tab w:val="left" w:pos="14646"/>
        <w:tab w:val="left" w:pos="15622"/>
        <w:tab w:val="left" w:pos="16598"/>
        <w:tab w:val="left" w:pos="17574"/>
        <w:tab w:val="left" w:pos="18550"/>
        <w:tab w:val="left" w:pos="19526"/>
        <w:tab w:val="left" w:pos="20502"/>
        <w:tab w:val="left" w:pos="21478"/>
        <w:tab w:val="left" w:pos="22454"/>
        <w:tab w:val="left" w:pos="23430"/>
        <w:tab w:val="left" w:pos="24406"/>
        <w:tab w:val="left" w:pos="25382"/>
        <w:tab w:val="left" w:pos="26358"/>
        <w:tab w:val="left" w:pos="27334"/>
        <w:tab w:val="left" w:pos="28310"/>
        <w:tab w:val="left" w:pos="29286"/>
        <w:tab w:val="left" w:pos="30262"/>
        <w:tab w:val="left" w:pos="31000"/>
        <w:tab w:val="left" w:pos="31020"/>
        <w:tab w:val="left" w:pos="31040"/>
        <w:tab w:val="left" w:pos="31060"/>
        <w:tab w:val="left" w:pos="31080"/>
        <w:tab w:val="left" w:pos="31100"/>
        <w:tab w:val="left" w:pos="31120"/>
        <w:tab w:val="left" w:pos="31140"/>
        <w:tab w:val="left" w:pos="31160"/>
        <w:tab w:val="left" w:pos="31180"/>
        <w:tab w:val="left" w:pos="31200"/>
        <w:tab w:val="left" w:pos="31220"/>
        <w:tab w:val="left" w:pos="31240"/>
        <w:tab w:val="left" w:pos="31260"/>
        <w:tab w:val="left" w:pos="31280"/>
        <w:tab w:val="left" w:pos="31300"/>
        <w:tab w:val="left" w:pos="31320"/>
        <w:tab w:val="left" w:pos="31340"/>
        <w:tab w:val="left" w:pos="31360"/>
        <w:tab w:val="left" w:pos="31380"/>
        <w:tab w:val="left" w:pos="31400"/>
        <w:tab w:val="left" w:pos="31420"/>
        <w:tab w:val="left" w:pos="31440"/>
        <w:tab w:val="left" w:pos="31460"/>
        <w:tab w:val="left" w:pos="31480"/>
        <w:tab w:val="left" w:pos="31500"/>
        <w:tab w:val="left" w:pos="31520"/>
        <w:tab w:val="left" w:pos="31540"/>
        <w:tab w:val="left" w:pos="31560"/>
        <w:tab w:val="left" w:pos="31580"/>
        <w:tab w:val="left" w:pos="31600"/>
        <w:tab w:val="left" w:pos="31620"/>
        <w:tab w:val="left" w:pos="31640"/>
        <w:tab w:val="left" w:pos="31660"/>
        <w:tab w:val="left" w:pos="31680"/>
      </w:tabs>
      <w:spacing w:after="0" w:line="240" w:lineRule="auto"/>
      <w:jc w:val="center"/>
      <w:rPr>
        <w:rFonts w:asciiTheme="majorHAnsi" w:eastAsia="Times New Roman" w:hAnsiTheme="majorHAnsi" w:cs="Arial"/>
        <w:b/>
        <w:bCs/>
        <w:sz w:val="18"/>
        <w:szCs w:val="20"/>
        <w:lang w:eastAsia="pt-BR"/>
      </w:rPr>
    </w:pPr>
  </w:p>
  <w:p w:rsidR="009E4044" w:rsidRDefault="0082200D" w:rsidP="001C3768">
    <w:pPr>
      <w:tabs>
        <w:tab w:val="left" w:pos="12694"/>
        <w:tab w:val="left" w:pos="13670"/>
        <w:tab w:val="left" w:pos="14646"/>
        <w:tab w:val="left" w:pos="15622"/>
        <w:tab w:val="left" w:pos="16598"/>
        <w:tab w:val="left" w:pos="17574"/>
        <w:tab w:val="left" w:pos="18550"/>
        <w:tab w:val="left" w:pos="19526"/>
        <w:tab w:val="left" w:pos="20502"/>
        <w:tab w:val="left" w:pos="21478"/>
        <w:tab w:val="left" w:pos="22454"/>
        <w:tab w:val="left" w:pos="23430"/>
        <w:tab w:val="left" w:pos="24406"/>
        <w:tab w:val="left" w:pos="25382"/>
        <w:tab w:val="left" w:pos="26358"/>
        <w:tab w:val="left" w:pos="27334"/>
        <w:tab w:val="left" w:pos="28310"/>
        <w:tab w:val="left" w:pos="29286"/>
        <w:tab w:val="left" w:pos="30262"/>
        <w:tab w:val="left" w:pos="31000"/>
        <w:tab w:val="left" w:pos="31020"/>
        <w:tab w:val="left" w:pos="31040"/>
        <w:tab w:val="left" w:pos="31060"/>
        <w:tab w:val="left" w:pos="31080"/>
        <w:tab w:val="left" w:pos="31100"/>
        <w:tab w:val="left" w:pos="31120"/>
        <w:tab w:val="left" w:pos="31140"/>
        <w:tab w:val="left" w:pos="31160"/>
        <w:tab w:val="left" w:pos="31180"/>
        <w:tab w:val="left" w:pos="31200"/>
        <w:tab w:val="left" w:pos="31220"/>
        <w:tab w:val="left" w:pos="31240"/>
        <w:tab w:val="left" w:pos="31260"/>
        <w:tab w:val="left" w:pos="31280"/>
        <w:tab w:val="left" w:pos="31300"/>
        <w:tab w:val="left" w:pos="31320"/>
        <w:tab w:val="left" w:pos="31340"/>
        <w:tab w:val="left" w:pos="31360"/>
        <w:tab w:val="left" w:pos="31380"/>
        <w:tab w:val="left" w:pos="31400"/>
        <w:tab w:val="left" w:pos="31420"/>
        <w:tab w:val="left" w:pos="31440"/>
        <w:tab w:val="left" w:pos="31460"/>
        <w:tab w:val="left" w:pos="31480"/>
        <w:tab w:val="left" w:pos="31500"/>
        <w:tab w:val="left" w:pos="31520"/>
        <w:tab w:val="left" w:pos="31540"/>
        <w:tab w:val="left" w:pos="31560"/>
        <w:tab w:val="left" w:pos="31580"/>
        <w:tab w:val="left" w:pos="31600"/>
        <w:tab w:val="left" w:pos="31620"/>
        <w:tab w:val="left" w:pos="31640"/>
        <w:tab w:val="left" w:pos="31660"/>
        <w:tab w:val="left" w:pos="31680"/>
      </w:tabs>
      <w:spacing w:after="0" w:line="240" w:lineRule="auto"/>
      <w:jc w:val="center"/>
      <w:rPr>
        <w:rFonts w:asciiTheme="majorHAnsi" w:eastAsia="Times New Roman" w:hAnsiTheme="majorHAnsi" w:cs="Arial"/>
        <w:b/>
        <w:bCs/>
        <w:sz w:val="18"/>
        <w:szCs w:val="20"/>
        <w:lang w:eastAsia="pt-BR"/>
      </w:rPr>
    </w:pPr>
  </w:p>
  <w:p w:rsidR="009E4044" w:rsidRPr="008A4412" w:rsidRDefault="00C214B8" w:rsidP="001C3768">
    <w:pPr>
      <w:tabs>
        <w:tab w:val="left" w:pos="12694"/>
        <w:tab w:val="left" w:pos="13670"/>
        <w:tab w:val="left" w:pos="14646"/>
        <w:tab w:val="left" w:pos="15622"/>
        <w:tab w:val="left" w:pos="16598"/>
        <w:tab w:val="left" w:pos="17574"/>
        <w:tab w:val="left" w:pos="18550"/>
        <w:tab w:val="left" w:pos="19526"/>
        <w:tab w:val="left" w:pos="20502"/>
        <w:tab w:val="left" w:pos="21478"/>
        <w:tab w:val="left" w:pos="22454"/>
        <w:tab w:val="left" w:pos="23430"/>
        <w:tab w:val="left" w:pos="24406"/>
        <w:tab w:val="left" w:pos="25382"/>
        <w:tab w:val="left" w:pos="26358"/>
        <w:tab w:val="left" w:pos="27334"/>
        <w:tab w:val="left" w:pos="28310"/>
        <w:tab w:val="left" w:pos="29286"/>
        <w:tab w:val="left" w:pos="30262"/>
        <w:tab w:val="left" w:pos="31000"/>
        <w:tab w:val="left" w:pos="31020"/>
        <w:tab w:val="left" w:pos="31040"/>
        <w:tab w:val="left" w:pos="31060"/>
        <w:tab w:val="left" w:pos="31080"/>
        <w:tab w:val="left" w:pos="31100"/>
        <w:tab w:val="left" w:pos="31120"/>
        <w:tab w:val="left" w:pos="31140"/>
        <w:tab w:val="left" w:pos="31160"/>
        <w:tab w:val="left" w:pos="31180"/>
        <w:tab w:val="left" w:pos="31200"/>
        <w:tab w:val="left" w:pos="31220"/>
        <w:tab w:val="left" w:pos="31240"/>
        <w:tab w:val="left" w:pos="31260"/>
        <w:tab w:val="left" w:pos="31280"/>
        <w:tab w:val="left" w:pos="31300"/>
        <w:tab w:val="left" w:pos="31320"/>
        <w:tab w:val="left" w:pos="31340"/>
        <w:tab w:val="left" w:pos="31360"/>
        <w:tab w:val="left" w:pos="31380"/>
        <w:tab w:val="left" w:pos="31400"/>
        <w:tab w:val="left" w:pos="31420"/>
        <w:tab w:val="left" w:pos="31440"/>
        <w:tab w:val="left" w:pos="31460"/>
        <w:tab w:val="left" w:pos="31480"/>
        <w:tab w:val="left" w:pos="31500"/>
        <w:tab w:val="left" w:pos="31520"/>
        <w:tab w:val="left" w:pos="31540"/>
        <w:tab w:val="left" w:pos="31560"/>
        <w:tab w:val="left" w:pos="31580"/>
        <w:tab w:val="left" w:pos="31600"/>
        <w:tab w:val="left" w:pos="31620"/>
        <w:tab w:val="left" w:pos="31640"/>
        <w:tab w:val="left" w:pos="31660"/>
        <w:tab w:val="left" w:pos="31680"/>
      </w:tabs>
      <w:spacing w:after="0" w:line="240" w:lineRule="auto"/>
      <w:jc w:val="center"/>
      <w:rPr>
        <w:rFonts w:asciiTheme="majorHAnsi" w:eastAsia="Times New Roman" w:hAnsiTheme="majorHAnsi" w:cs="Arial"/>
        <w:b/>
        <w:bCs/>
        <w:sz w:val="18"/>
        <w:szCs w:val="20"/>
        <w:lang w:eastAsia="pt-BR"/>
      </w:rPr>
    </w:pPr>
    <w:r w:rsidRPr="008A4412">
      <w:rPr>
        <w:rFonts w:asciiTheme="majorHAnsi" w:eastAsia="Times New Roman" w:hAnsiTheme="majorHAnsi" w:cs="Arial"/>
        <w:b/>
        <w:bCs/>
        <w:sz w:val="18"/>
        <w:szCs w:val="20"/>
        <w:lang w:eastAsia="pt-BR"/>
      </w:rPr>
      <w:t>PRESIDÊNCIA DA REPÚBLICA</w:t>
    </w:r>
  </w:p>
  <w:p w:rsidR="009E4044" w:rsidRDefault="00C214B8" w:rsidP="001C3768">
    <w:pPr>
      <w:tabs>
        <w:tab w:val="left" w:pos="12694"/>
        <w:tab w:val="left" w:pos="13670"/>
        <w:tab w:val="left" w:pos="14646"/>
        <w:tab w:val="left" w:pos="15622"/>
        <w:tab w:val="left" w:pos="16598"/>
        <w:tab w:val="left" w:pos="17574"/>
        <w:tab w:val="left" w:pos="18550"/>
        <w:tab w:val="left" w:pos="19526"/>
        <w:tab w:val="left" w:pos="20502"/>
        <w:tab w:val="left" w:pos="21478"/>
        <w:tab w:val="left" w:pos="22454"/>
        <w:tab w:val="left" w:pos="23430"/>
        <w:tab w:val="left" w:pos="24406"/>
        <w:tab w:val="left" w:pos="25382"/>
        <w:tab w:val="left" w:pos="26358"/>
        <w:tab w:val="left" w:pos="27334"/>
        <w:tab w:val="left" w:pos="28310"/>
        <w:tab w:val="left" w:pos="29286"/>
        <w:tab w:val="left" w:pos="30262"/>
        <w:tab w:val="left" w:pos="31000"/>
        <w:tab w:val="left" w:pos="31020"/>
        <w:tab w:val="left" w:pos="31040"/>
        <w:tab w:val="left" w:pos="31060"/>
        <w:tab w:val="left" w:pos="31080"/>
        <w:tab w:val="left" w:pos="31100"/>
        <w:tab w:val="left" w:pos="31120"/>
        <w:tab w:val="left" w:pos="31140"/>
        <w:tab w:val="left" w:pos="31160"/>
        <w:tab w:val="left" w:pos="31180"/>
        <w:tab w:val="left" w:pos="31200"/>
        <w:tab w:val="left" w:pos="31220"/>
        <w:tab w:val="left" w:pos="31240"/>
        <w:tab w:val="left" w:pos="31260"/>
        <w:tab w:val="left" w:pos="31280"/>
        <w:tab w:val="left" w:pos="31300"/>
        <w:tab w:val="left" w:pos="31320"/>
        <w:tab w:val="left" w:pos="31340"/>
        <w:tab w:val="left" w:pos="31360"/>
        <w:tab w:val="left" w:pos="31380"/>
        <w:tab w:val="left" w:pos="31400"/>
        <w:tab w:val="left" w:pos="31420"/>
        <w:tab w:val="left" w:pos="31440"/>
        <w:tab w:val="left" w:pos="31460"/>
        <w:tab w:val="left" w:pos="31480"/>
        <w:tab w:val="left" w:pos="31500"/>
        <w:tab w:val="left" w:pos="31520"/>
        <w:tab w:val="left" w:pos="31540"/>
        <w:tab w:val="left" w:pos="31560"/>
        <w:tab w:val="left" w:pos="31580"/>
        <w:tab w:val="left" w:pos="31600"/>
        <w:tab w:val="left" w:pos="31620"/>
        <w:tab w:val="left" w:pos="31640"/>
        <w:tab w:val="left" w:pos="31660"/>
        <w:tab w:val="left" w:pos="31680"/>
      </w:tabs>
      <w:spacing w:after="0" w:line="240" w:lineRule="auto"/>
      <w:jc w:val="center"/>
      <w:rPr>
        <w:rFonts w:asciiTheme="majorHAnsi" w:eastAsia="Times New Roman" w:hAnsiTheme="majorHAnsi" w:cs="Arial"/>
        <w:b/>
        <w:bCs/>
        <w:sz w:val="18"/>
        <w:szCs w:val="20"/>
        <w:lang w:eastAsia="pt-BR"/>
      </w:rPr>
    </w:pPr>
    <w:r w:rsidRPr="008A4412">
      <w:rPr>
        <w:rFonts w:asciiTheme="majorHAnsi" w:eastAsia="Times New Roman" w:hAnsiTheme="majorHAnsi" w:cs="Arial"/>
        <w:b/>
        <w:bCs/>
        <w:sz w:val="18"/>
        <w:szCs w:val="20"/>
        <w:lang w:eastAsia="pt-BR"/>
      </w:rPr>
      <w:t>COMISSÃO DE ÉTICA PÚBLICA</w:t>
    </w:r>
  </w:p>
  <w:p w:rsidR="009E4044" w:rsidRPr="008A4412" w:rsidRDefault="0082200D" w:rsidP="001C3768">
    <w:pPr>
      <w:tabs>
        <w:tab w:val="left" w:pos="12694"/>
        <w:tab w:val="left" w:pos="13670"/>
        <w:tab w:val="left" w:pos="14646"/>
        <w:tab w:val="left" w:pos="15622"/>
        <w:tab w:val="left" w:pos="16598"/>
        <w:tab w:val="left" w:pos="17574"/>
        <w:tab w:val="left" w:pos="18550"/>
        <w:tab w:val="left" w:pos="19526"/>
        <w:tab w:val="left" w:pos="20502"/>
        <w:tab w:val="left" w:pos="21478"/>
        <w:tab w:val="left" w:pos="22454"/>
        <w:tab w:val="left" w:pos="23430"/>
        <w:tab w:val="left" w:pos="24406"/>
        <w:tab w:val="left" w:pos="25382"/>
        <w:tab w:val="left" w:pos="26358"/>
        <w:tab w:val="left" w:pos="27334"/>
        <w:tab w:val="left" w:pos="28310"/>
        <w:tab w:val="left" w:pos="29286"/>
        <w:tab w:val="left" w:pos="30262"/>
        <w:tab w:val="left" w:pos="31000"/>
        <w:tab w:val="left" w:pos="31020"/>
        <w:tab w:val="left" w:pos="31040"/>
        <w:tab w:val="left" w:pos="31060"/>
        <w:tab w:val="left" w:pos="31080"/>
        <w:tab w:val="left" w:pos="31100"/>
        <w:tab w:val="left" w:pos="31120"/>
        <w:tab w:val="left" w:pos="31140"/>
        <w:tab w:val="left" w:pos="31160"/>
        <w:tab w:val="left" w:pos="31180"/>
        <w:tab w:val="left" w:pos="31200"/>
        <w:tab w:val="left" w:pos="31220"/>
        <w:tab w:val="left" w:pos="31240"/>
        <w:tab w:val="left" w:pos="31260"/>
        <w:tab w:val="left" w:pos="31280"/>
        <w:tab w:val="left" w:pos="31300"/>
        <w:tab w:val="left" w:pos="31320"/>
        <w:tab w:val="left" w:pos="31340"/>
        <w:tab w:val="left" w:pos="31360"/>
        <w:tab w:val="left" w:pos="31380"/>
        <w:tab w:val="left" w:pos="31400"/>
        <w:tab w:val="left" w:pos="31420"/>
        <w:tab w:val="left" w:pos="31440"/>
        <w:tab w:val="left" w:pos="31460"/>
        <w:tab w:val="left" w:pos="31480"/>
        <w:tab w:val="left" w:pos="31500"/>
        <w:tab w:val="left" w:pos="31520"/>
        <w:tab w:val="left" w:pos="31540"/>
        <w:tab w:val="left" w:pos="31560"/>
        <w:tab w:val="left" w:pos="31580"/>
        <w:tab w:val="left" w:pos="31600"/>
        <w:tab w:val="left" w:pos="31620"/>
        <w:tab w:val="left" w:pos="31640"/>
        <w:tab w:val="left" w:pos="31660"/>
        <w:tab w:val="left" w:pos="31680"/>
      </w:tabs>
      <w:spacing w:after="0" w:line="240" w:lineRule="auto"/>
      <w:jc w:val="center"/>
      <w:rPr>
        <w:rFonts w:asciiTheme="majorHAnsi" w:eastAsia="Times New Roman" w:hAnsiTheme="majorHAnsi" w:cs="Arial"/>
        <w:sz w:val="18"/>
        <w:szCs w:val="20"/>
        <w:lang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DE"/>
    <w:rsid w:val="00016C94"/>
    <w:rsid w:val="000A7F14"/>
    <w:rsid w:val="000C43A7"/>
    <w:rsid w:val="000F7FE7"/>
    <w:rsid w:val="001263A0"/>
    <w:rsid w:val="00160877"/>
    <w:rsid w:val="00182DDE"/>
    <w:rsid w:val="00185F87"/>
    <w:rsid w:val="001F5A38"/>
    <w:rsid w:val="00267B68"/>
    <w:rsid w:val="0028155C"/>
    <w:rsid w:val="002A58DE"/>
    <w:rsid w:val="002A678A"/>
    <w:rsid w:val="002F04CD"/>
    <w:rsid w:val="003812A8"/>
    <w:rsid w:val="00395776"/>
    <w:rsid w:val="003F292E"/>
    <w:rsid w:val="003F6C1B"/>
    <w:rsid w:val="00431A11"/>
    <w:rsid w:val="00441F0D"/>
    <w:rsid w:val="00442487"/>
    <w:rsid w:val="00470401"/>
    <w:rsid w:val="00493CEB"/>
    <w:rsid w:val="004A5343"/>
    <w:rsid w:val="004A539A"/>
    <w:rsid w:val="004C469A"/>
    <w:rsid w:val="004D1C83"/>
    <w:rsid w:val="004D442B"/>
    <w:rsid w:val="004E2255"/>
    <w:rsid w:val="004E4A7A"/>
    <w:rsid w:val="00513A4D"/>
    <w:rsid w:val="005639DB"/>
    <w:rsid w:val="00570688"/>
    <w:rsid w:val="00586BAA"/>
    <w:rsid w:val="005973D5"/>
    <w:rsid w:val="005B5D92"/>
    <w:rsid w:val="005C52B6"/>
    <w:rsid w:val="005E29BA"/>
    <w:rsid w:val="005E540C"/>
    <w:rsid w:val="0060353F"/>
    <w:rsid w:val="00610BB3"/>
    <w:rsid w:val="006315C4"/>
    <w:rsid w:val="006317F4"/>
    <w:rsid w:val="006559B6"/>
    <w:rsid w:val="00662D7B"/>
    <w:rsid w:val="006660E5"/>
    <w:rsid w:val="00675A03"/>
    <w:rsid w:val="006829E1"/>
    <w:rsid w:val="006A66BC"/>
    <w:rsid w:val="006C4524"/>
    <w:rsid w:val="00716AC4"/>
    <w:rsid w:val="00717EE4"/>
    <w:rsid w:val="007301F4"/>
    <w:rsid w:val="00741ECF"/>
    <w:rsid w:val="007617B3"/>
    <w:rsid w:val="00780EE8"/>
    <w:rsid w:val="00793CC6"/>
    <w:rsid w:val="00814009"/>
    <w:rsid w:val="0082200D"/>
    <w:rsid w:val="0083139F"/>
    <w:rsid w:val="00836434"/>
    <w:rsid w:val="00844591"/>
    <w:rsid w:val="0085335B"/>
    <w:rsid w:val="00872B07"/>
    <w:rsid w:val="0087618F"/>
    <w:rsid w:val="00885AE1"/>
    <w:rsid w:val="008C0FD2"/>
    <w:rsid w:val="008C1F99"/>
    <w:rsid w:val="00903E37"/>
    <w:rsid w:val="00A135ED"/>
    <w:rsid w:val="00A173A4"/>
    <w:rsid w:val="00A40CD2"/>
    <w:rsid w:val="00A42DD5"/>
    <w:rsid w:val="00A60318"/>
    <w:rsid w:val="00A655BD"/>
    <w:rsid w:val="00AB2FB8"/>
    <w:rsid w:val="00B16E01"/>
    <w:rsid w:val="00B40F31"/>
    <w:rsid w:val="00B44F09"/>
    <w:rsid w:val="00B46519"/>
    <w:rsid w:val="00B54DEC"/>
    <w:rsid w:val="00B72C1F"/>
    <w:rsid w:val="00B72F1F"/>
    <w:rsid w:val="00B73080"/>
    <w:rsid w:val="00B745C6"/>
    <w:rsid w:val="00BB426C"/>
    <w:rsid w:val="00C073E9"/>
    <w:rsid w:val="00C214B8"/>
    <w:rsid w:val="00CA6880"/>
    <w:rsid w:val="00CB5727"/>
    <w:rsid w:val="00CE34C1"/>
    <w:rsid w:val="00CE5C79"/>
    <w:rsid w:val="00D27D15"/>
    <w:rsid w:val="00D60D11"/>
    <w:rsid w:val="00D7678A"/>
    <w:rsid w:val="00D858F0"/>
    <w:rsid w:val="00DA031C"/>
    <w:rsid w:val="00DA53EA"/>
    <w:rsid w:val="00DB48B2"/>
    <w:rsid w:val="00DD73F9"/>
    <w:rsid w:val="00DE1515"/>
    <w:rsid w:val="00DE166B"/>
    <w:rsid w:val="00E26C0A"/>
    <w:rsid w:val="00E3481D"/>
    <w:rsid w:val="00E96B75"/>
    <w:rsid w:val="00EA5ED0"/>
    <w:rsid w:val="00EC11E9"/>
    <w:rsid w:val="00EF1BE5"/>
    <w:rsid w:val="00F02F85"/>
    <w:rsid w:val="00F058D0"/>
    <w:rsid w:val="00F545A8"/>
    <w:rsid w:val="00FB4049"/>
    <w:rsid w:val="00FC2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315C4"/>
    <w:pPr>
      <w:ind w:left="720"/>
      <w:contextualSpacing/>
    </w:pPr>
  </w:style>
  <w:style w:type="paragraph" w:styleId="Cabealho">
    <w:name w:val="header"/>
    <w:basedOn w:val="Normal"/>
    <w:link w:val="CabealhoChar"/>
    <w:uiPriority w:val="99"/>
    <w:unhideWhenUsed/>
    <w:rsid w:val="00822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00D"/>
  </w:style>
  <w:style w:type="paragraph" w:styleId="Rodap">
    <w:name w:val="footer"/>
    <w:basedOn w:val="Normal"/>
    <w:link w:val="RodapChar"/>
    <w:uiPriority w:val="99"/>
    <w:unhideWhenUsed/>
    <w:rsid w:val="0082200D"/>
    <w:pPr>
      <w:tabs>
        <w:tab w:val="center" w:pos="4252"/>
        <w:tab w:val="right" w:pos="8504"/>
      </w:tabs>
      <w:spacing w:after="0" w:line="240" w:lineRule="auto"/>
    </w:pPr>
  </w:style>
  <w:style w:type="character" w:customStyle="1" w:styleId="RodapChar">
    <w:name w:val="Rodapé Char"/>
    <w:basedOn w:val="Fontepargpadro"/>
    <w:link w:val="Rodap"/>
    <w:uiPriority w:val="99"/>
    <w:rsid w:val="00822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315C4"/>
    <w:pPr>
      <w:ind w:left="720"/>
      <w:contextualSpacing/>
    </w:pPr>
  </w:style>
  <w:style w:type="paragraph" w:styleId="Cabealho">
    <w:name w:val="header"/>
    <w:basedOn w:val="Normal"/>
    <w:link w:val="CabealhoChar"/>
    <w:uiPriority w:val="99"/>
    <w:unhideWhenUsed/>
    <w:rsid w:val="00822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00D"/>
  </w:style>
  <w:style w:type="paragraph" w:styleId="Rodap">
    <w:name w:val="footer"/>
    <w:basedOn w:val="Normal"/>
    <w:link w:val="RodapChar"/>
    <w:uiPriority w:val="99"/>
    <w:unhideWhenUsed/>
    <w:rsid w:val="0082200D"/>
    <w:pPr>
      <w:tabs>
        <w:tab w:val="center" w:pos="4252"/>
        <w:tab w:val="right" w:pos="8504"/>
      </w:tabs>
      <w:spacing w:after="0" w:line="240" w:lineRule="auto"/>
    </w:pPr>
  </w:style>
  <w:style w:type="character" w:customStyle="1" w:styleId="RodapChar">
    <w:name w:val="Rodapé Char"/>
    <w:basedOn w:val="Fontepargpadro"/>
    <w:link w:val="Rodap"/>
    <w:uiPriority w:val="99"/>
    <w:rsid w:val="0082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1730</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Higino Ribeiro de Alencar</dc:creator>
  <cp:lastModifiedBy>Ieda Maria de Jesus Reis da Silva</cp:lastModifiedBy>
  <cp:revision>3</cp:revision>
  <dcterms:created xsi:type="dcterms:W3CDTF">2018-12-03T20:41:00Z</dcterms:created>
  <dcterms:modified xsi:type="dcterms:W3CDTF">2018-12-04T19:44:00Z</dcterms:modified>
</cp:coreProperties>
</file>