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23EEF" w14:textId="77777777" w:rsidR="00E166DD" w:rsidRPr="004352EA" w:rsidRDefault="00E166DD" w:rsidP="004352E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4352EA">
        <w:rPr>
          <w:rFonts w:ascii="Times New Roman" w:hAnsi="Times New Roman" w:cs="Times New Roman"/>
          <w:noProof/>
          <w:sz w:val="24"/>
          <w:szCs w:val="24"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24EA6B64" wp14:editId="206162EB">
            <wp:simplePos x="0" y="0"/>
            <wp:positionH relativeFrom="margin">
              <wp:align>center</wp:align>
            </wp:positionH>
            <wp:positionV relativeFrom="paragraph">
              <wp:posOffset>-287198</wp:posOffset>
            </wp:positionV>
            <wp:extent cx="561975" cy="601655"/>
            <wp:effectExtent l="0" t="0" r="0" b="8255"/>
            <wp:wrapNone/>
            <wp:docPr id="28" name="Imagem 5" descr="C:\Users\clarissastv\Downloads\planalto_presidencia_simbolosnacionais_brasao (4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arissastv\Downloads\planalto_presidencia_simbolosnacionais_brasao (4)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 t="2388" r="3224" b="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253A1B" w14:textId="77777777" w:rsidR="00E166DD" w:rsidRPr="004352EA" w:rsidRDefault="00E166DD" w:rsidP="00435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97877" w14:textId="5A893826" w:rsidR="00E166DD" w:rsidRPr="004352EA" w:rsidRDefault="00E166DD" w:rsidP="004352EA">
      <w:pPr>
        <w:pStyle w:val="Ttulo"/>
        <w:rPr>
          <w:sz w:val="18"/>
          <w:szCs w:val="18"/>
          <w:lang w:val="pt-BR"/>
        </w:rPr>
      </w:pPr>
      <w:r w:rsidRPr="004352EA">
        <w:rPr>
          <w:sz w:val="18"/>
          <w:szCs w:val="18"/>
          <w:lang w:val="pt-BR"/>
        </w:rPr>
        <w:t>PRESIDÊNCIA DA REPÚBLICA</w:t>
      </w:r>
    </w:p>
    <w:p w14:paraId="5D3BF5A0" w14:textId="6CEFEAFD" w:rsidR="00726CE2" w:rsidRPr="004352EA" w:rsidRDefault="00726CE2" w:rsidP="004352EA">
      <w:pPr>
        <w:pStyle w:val="Ttulo"/>
        <w:rPr>
          <w:b w:val="0"/>
          <w:sz w:val="18"/>
          <w:szCs w:val="18"/>
          <w:lang w:val="pt-BR"/>
        </w:rPr>
      </w:pPr>
      <w:proofErr w:type="spellStart"/>
      <w:r w:rsidRPr="004352EA">
        <w:rPr>
          <w:b w:val="0"/>
          <w:sz w:val="18"/>
          <w:szCs w:val="18"/>
          <w:lang w:val="pt-BR"/>
        </w:rPr>
        <w:t>Secretaria-Geral</w:t>
      </w:r>
      <w:proofErr w:type="spellEnd"/>
    </w:p>
    <w:p w14:paraId="4B16E212" w14:textId="72414893" w:rsidR="00726CE2" w:rsidRPr="004352EA" w:rsidRDefault="00726CE2" w:rsidP="004352EA">
      <w:pPr>
        <w:pStyle w:val="Ttulo"/>
        <w:rPr>
          <w:b w:val="0"/>
          <w:sz w:val="18"/>
          <w:szCs w:val="18"/>
          <w:lang w:val="pt-BR"/>
        </w:rPr>
      </w:pPr>
      <w:r w:rsidRPr="004352EA">
        <w:rPr>
          <w:b w:val="0"/>
          <w:sz w:val="18"/>
          <w:szCs w:val="18"/>
          <w:lang w:val="pt-BR"/>
        </w:rPr>
        <w:t>Secretaria de Controle Interno</w:t>
      </w:r>
    </w:p>
    <w:p w14:paraId="04AF7022" w14:textId="393F023A" w:rsidR="00E166DD" w:rsidRPr="004352EA" w:rsidRDefault="00E166DD" w:rsidP="004352EA">
      <w:pPr>
        <w:pStyle w:val="Ttulo"/>
        <w:widowControl w:val="0"/>
        <w:rPr>
          <w:b w:val="0"/>
          <w:sz w:val="18"/>
          <w:szCs w:val="18"/>
        </w:rPr>
      </w:pPr>
      <w:r w:rsidRPr="004352EA">
        <w:rPr>
          <w:b w:val="0"/>
          <w:sz w:val="18"/>
          <w:szCs w:val="18"/>
          <w:lang w:val="pt-BR"/>
        </w:rPr>
        <w:t xml:space="preserve">Secretaria-Executiva da </w:t>
      </w:r>
      <w:r w:rsidRPr="004352EA">
        <w:rPr>
          <w:b w:val="0"/>
          <w:sz w:val="18"/>
          <w:szCs w:val="18"/>
        </w:rPr>
        <w:t xml:space="preserve">Comissão </w:t>
      </w:r>
      <w:r w:rsidRPr="004352EA">
        <w:rPr>
          <w:b w:val="0"/>
          <w:sz w:val="18"/>
          <w:szCs w:val="18"/>
          <w:lang w:val="pt-BR"/>
        </w:rPr>
        <w:t>d</w:t>
      </w:r>
      <w:r w:rsidRPr="004352EA">
        <w:rPr>
          <w:b w:val="0"/>
          <w:sz w:val="18"/>
          <w:szCs w:val="18"/>
        </w:rPr>
        <w:t>e Ética Pública</w:t>
      </w:r>
    </w:p>
    <w:p w14:paraId="41453852" w14:textId="178E860C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14280CB0" w14:textId="77777777" w:rsidR="004352EA" w:rsidRPr="004352EA" w:rsidRDefault="004352EA" w:rsidP="004352EA">
      <w:pPr>
        <w:pStyle w:val="Ttulo"/>
        <w:widowControl w:val="0"/>
        <w:rPr>
          <w:sz w:val="24"/>
          <w:szCs w:val="24"/>
        </w:rPr>
      </w:pPr>
      <w:r w:rsidRPr="004352EA">
        <w:rPr>
          <w:sz w:val="24"/>
          <w:szCs w:val="24"/>
        </w:rPr>
        <w:t>Anexo II</w:t>
      </w:r>
    </w:p>
    <w:p w14:paraId="5F7B6B71" w14:textId="77777777" w:rsidR="004352EA" w:rsidRPr="004352EA" w:rsidRDefault="004352EA" w:rsidP="004352EA">
      <w:pPr>
        <w:pStyle w:val="Ttulo"/>
        <w:widowControl w:val="0"/>
        <w:rPr>
          <w:b w:val="0"/>
          <w:sz w:val="24"/>
          <w:szCs w:val="24"/>
        </w:rPr>
      </w:pPr>
    </w:p>
    <w:p w14:paraId="1CD5AE09" w14:textId="531CA49E" w:rsidR="004352EA" w:rsidRPr="004352EA" w:rsidRDefault="004352EA" w:rsidP="004352EA">
      <w:pPr>
        <w:pStyle w:val="Ttulo"/>
        <w:widowControl w:val="0"/>
        <w:rPr>
          <w:sz w:val="24"/>
          <w:szCs w:val="24"/>
        </w:rPr>
      </w:pPr>
      <w:r w:rsidRPr="004352EA">
        <w:rPr>
          <w:sz w:val="24"/>
          <w:szCs w:val="24"/>
        </w:rPr>
        <w:t>Ficha de Inscrição do VI Concurso “Boas Práticas na Gestão da Ética”</w:t>
      </w:r>
    </w:p>
    <w:p w14:paraId="4C825CE5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40329DED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I – INFORMAÇÕES SOBRE A INSTITUIÇÃO E SUA COMISSÃO DE ÉTICA</w:t>
      </w:r>
    </w:p>
    <w:p w14:paraId="70E153AD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0F541819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1. NOME COMPLETO DA INSTITUIÇÃO/SIGLA:</w:t>
      </w:r>
    </w:p>
    <w:p w14:paraId="282D417D" w14:textId="6F8D3ABB" w:rsidR="004352EA" w:rsidRPr="0085169E" w:rsidRDefault="004352EA" w:rsidP="004352EA">
      <w:pPr>
        <w:pStyle w:val="Ttulo"/>
        <w:widowControl w:val="0"/>
        <w:jc w:val="both"/>
        <w:rPr>
          <w:b w:val="0"/>
          <w:sz w:val="24"/>
          <w:szCs w:val="24"/>
          <w:lang w:val="pt-BR"/>
        </w:rPr>
      </w:pPr>
      <w:r w:rsidRPr="004352EA">
        <w:rPr>
          <w:b w:val="0"/>
          <w:sz w:val="24"/>
          <w:szCs w:val="24"/>
        </w:rPr>
        <w:t>2. AGENTE PÚBLICO RESPONSÁVEL</w:t>
      </w:r>
      <w:r w:rsidR="0085169E">
        <w:rPr>
          <w:b w:val="0"/>
          <w:sz w:val="24"/>
          <w:szCs w:val="24"/>
          <w:lang w:val="pt-BR"/>
        </w:rPr>
        <w:t>:</w:t>
      </w:r>
      <w:bookmarkStart w:id="0" w:name="_GoBack"/>
      <w:bookmarkEnd w:id="0"/>
    </w:p>
    <w:p w14:paraId="6B361A0C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3. E-MAIL:</w:t>
      </w:r>
    </w:p>
    <w:p w14:paraId="15921CB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4. TELEFONE:</w:t>
      </w:r>
    </w:p>
    <w:p w14:paraId="2163A684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5. CATEGORIA: (Selecione conforme previsto no art. 10 do Regulamento do Concurso):</w:t>
      </w:r>
    </w:p>
    <w:p w14:paraId="06F7E53B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6F21C2A6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( ) Categoria A: administração direta, universidades federais e instituições federais de ensino</w:t>
      </w:r>
    </w:p>
    <w:p w14:paraId="7D355FAC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( ) Categoria B: empresas estatais, autarquias e demais fundações públicas federais.</w:t>
      </w:r>
    </w:p>
    <w:p w14:paraId="03A455FB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52832179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II – INFORMAÇÕES SOBRE A PRÁTICA</w:t>
      </w:r>
    </w:p>
    <w:p w14:paraId="0BA80E01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492DF72F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6. TÍTULO DA PRÁTICA:</w:t>
      </w:r>
    </w:p>
    <w:p w14:paraId="0370901B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7. DATA DE INÍCIO DA PRÁTICA:</w:t>
      </w:r>
    </w:p>
    <w:p w14:paraId="105520F8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8. EXECUÇÃO DA PRÁTICA: A EXPERIÊNCIA FOI ENCERRADA?</w:t>
      </w:r>
    </w:p>
    <w:p w14:paraId="2CDE96AC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7247106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( ) NÃO</w:t>
      </w:r>
    </w:p>
    <w:p w14:paraId="2B4C7FE1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 xml:space="preserve">( ) SIM, PORQUE:  </w:t>
      </w:r>
    </w:p>
    <w:p w14:paraId="30D2B361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1E38658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9. PESSOAS DIRETAMENTE RESPONSÁVEIS PELA GESTÃO DA PRÁTICA: (informar nome completo, cargo e e-mail institucional)</w:t>
      </w:r>
    </w:p>
    <w:p w14:paraId="749AFAD3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78955F3E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10. REDIJA UM TEXTO DESCREVENDO A PRÁTICA (MÁX. 4 PÁGINAS – FONTE: ARIAL 12). Favor incluir as seguintes informações e incluir todos documentos comprobatórios de execução da prática, tais como fotos, gráficos, dentre outros;</w:t>
      </w:r>
    </w:p>
    <w:p w14:paraId="1573D1A0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173DA398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a. Número de pessoas atendidas pela prática;</w:t>
      </w:r>
    </w:p>
    <w:p w14:paraId="32B9C819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1C3E44AC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b. Outros setores da ação. Há parceria com outros setores ou instituições? Contribuição das entidades parceiras (especificar);</w:t>
      </w:r>
    </w:p>
    <w:p w14:paraId="1BDD28F1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0E7870B5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c. Fatores que motivaram a implantação da prática;</w:t>
      </w:r>
    </w:p>
    <w:p w14:paraId="3D888A59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3A3053D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d. Objetivos da prática;</w:t>
      </w:r>
    </w:p>
    <w:p w14:paraId="6B0C70CF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5750A704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e. Público-Alvo da prática;</w:t>
      </w:r>
    </w:p>
    <w:p w14:paraId="4C241AFF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202C7A9C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f. Obstáculos enfrentados;</w:t>
      </w:r>
    </w:p>
    <w:p w14:paraId="6568819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753FA224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lastRenderedPageBreak/>
        <w:t>g. Eficácia: Resultados esperados/alcançados;</w:t>
      </w:r>
    </w:p>
    <w:p w14:paraId="253C32B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117194A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h. Instrumentos de monitoramento e/ou avaliação;</w:t>
      </w:r>
    </w:p>
    <w:p w14:paraId="4D5FC6A5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6E547FD4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i. Potencial de difusão: Motivos pelos quais a prática/experiência poderia ser replicada.</w:t>
      </w:r>
    </w:p>
    <w:p w14:paraId="3AB8EAB1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631059BF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j. Comunicação: Estratégias utilizadas na divulgação da prática;</w:t>
      </w:r>
    </w:p>
    <w:p w14:paraId="054FDF3D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6433DB6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Município-UF, XX de XX de 2020</w:t>
      </w:r>
    </w:p>
    <w:p w14:paraId="34742F98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6852B0C2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Ao enviar este formulário, declaro que li e o Regulamento do VI Concurso de Boas Práticas na Gestão da Ética e estou de acordo com as regras nele previstas.</w:t>
      </w:r>
    </w:p>
    <w:p w14:paraId="4753FAD0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7BC9CC75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Nome do agente público responsável pelo preenchimento do formulário</w:t>
      </w:r>
    </w:p>
    <w:p w14:paraId="07B5AEFA" w14:textId="77777777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</w:p>
    <w:p w14:paraId="51B92F2F" w14:textId="600653B5" w:rsidR="004352EA" w:rsidRPr="004352EA" w:rsidRDefault="004352EA" w:rsidP="004352EA">
      <w:pPr>
        <w:pStyle w:val="Ttulo"/>
        <w:widowControl w:val="0"/>
        <w:jc w:val="both"/>
        <w:rPr>
          <w:b w:val="0"/>
          <w:sz w:val="24"/>
          <w:szCs w:val="24"/>
        </w:rPr>
      </w:pPr>
      <w:r w:rsidRPr="004352EA">
        <w:rPr>
          <w:b w:val="0"/>
          <w:sz w:val="24"/>
          <w:szCs w:val="24"/>
        </w:rPr>
        <w:t>Observações: São obrigatórios o preenchimento de todos os campos acima e a indicação do agente público responsável pela inscrição da prática, de acordo com o art. 5° do Regulamento, sob pena de desclassificação.</w:t>
      </w:r>
    </w:p>
    <w:p w14:paraId="596D886A" w14:textId="77777777" w:rsidR="00E166DD" w:rsidRPr="004352EA" w:rsidRDefault="00E166DD" w:rsidP="004352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66DD" w:rsidRPr="004352EA" w:rsidSect="004352EA">
      <w:pgSz w:w="11906" w:h="16838"/>
      <w:pgMar w:top="1417" w:right="70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99"/>
    <w:rsid w:val="0003195C"/>
    <w:rsid w:val="00045201"/>
    <w:rsid w:val="00052C8F"/>
    <w:rsid w:val="00075A1B"/>
    <w:rsid w:val="000D54E0"/>
    <w:rsid w:val="000E6B1D"/>
    <w:rsid w:val="00122C0D"/>
    <w:rsid w:val="00177656"/>
    <w:rsid w:val="001B192F"/>
    <w:rsid w:val="002362E4"/>
    <w:rsid w:val="00251136"/>
    <w:rsid w:val="00256573"/>
    <w:rsid w:val="002718DB"/>
    <w:rsid w:val="002729D5"/>
    <w:rsid w:val="00283CC5"/>
    <w:rsid w:val="002F7190"/>
    <w:rsid w:val="00331C1A"/>
    <w:rsid w:val="003356ED"/>
    <w:rsid w:val="00337A40"/>
    <w:rsid w:val="0034500E"/>
    <w:rsid w:val="00365761"/>
    <w:rsid w:val="003742BE"/>
    <w:rsid w:val="00375E8E"/>
    <w:rsid w:val="003805B0"/>
    <w:rsid w:val="003D36F7"/>
    <w:rsid w:val="0041063B"/>
    <w:rsid w:val="004352EA"/>
    <w:rsid w:val="0044129D"/>
    <w:rsid w:val="00480C75"/>
    <w:rsid w:val="004A7F07"/>
    <w:rsid w:val="004B4DC5"/>
    <w:rsid w:val="004D39D9"/>
    <w:rsid w:val="005244A8"/>
    <w:rsid w:val="005716DB"/>
    <w:rsid w:val="005911F9"/>
    <w:rsid w:val="005A1986"/>
    <w:rsid w:val="005E6EFF"/>
    <w:rsid w:val="005F6071"/>
    <w:rsid w:val="006102FE"/>
    <w:rsid w:val="0062488E"/>
    <w:rsid w:val="0063075D"/>
    <w:rsid w:val="006406FD"/>
    <w:rsid w:val="0064283E"/>
    <w:rsid w:val="00680622"/>
    <w:rsid w:val="00690CB7"/>
    <w:rsid w:val="00695499"/>
    <w:rsid w:val="006B4BD5"/>
    <w:rsid w:val="006D3917"/>
    <w:rsid w:val="006E64B8"/>
    <w:rsid w:val="00705B38"/>
    <w:rsid w:val="00726CE2"/>
    <w:rsid w:val="00771415"/>
    <w:rsid w:val="00790B57"/>
    <w:rsid w:val="007A01FF"/>
    <w:rsid w:val="007B4531"/>
    <w:rsid w:val="00823FA9"/>
    <w:rsid w:val="00837F00"/>
    <w:rsid w:val="0085169E"/>
    <w:rsid w:val="008518C3"/>
    <w:rsid w:val="008518E2"/>
    <w:rsid w:val="0087172C"/>
    <w:rsid w:val="00892EB3"/>
    <w:rsid w:val="008F4E58"/>
    <w:rsid w:val="00916B46"/>
    <w:rsid w:val="00942113"/>
    <w:rsid w:val="0094774A"/>
    <w:rsid w:val="009A3975"/>
    <w:rsid w:val="009B6B32"/>
    <w:rsid w:val="009C5D6D"/>
    <w:rsid w:val="009D1E8E"/>
    <w:rsid w:val="009D4A65"/>
    <w:rsid w:val="009E0C4F"/>
    <w:rsid w:val="00A25A9C"/>
    <w:rsid w:val="00AA2BA7"/>
    <w:rsid w:val="00AA43C8"/>
    <w:rsid w:val="00AC7ED7"/>
    <w:rsid w:val="00B64AA6"/>
    <w:rsid w:val="00B67756"/>
    <w:rsid w:val="00BB7AA0"/>
    <w:rsid w:val="00BE340E"/>
    <w:rsid w:val="00C50A2E"/>
    <w:rsid w:val="00C63B33"/>
    <w:rsid w:val="00C94010"/>
    <w:rsid w:val="00CC091B"/>
    <w:rsid w:val="00CC4CE9"/>
    <w:rsid w:val="00CF397D"/>
    <w:rsid w:val="00D461F2"/>
    <w:rsid w:val="00D81D8B"/>
    <w:rsid w:val="00D96A45"/>
    <w:rsid w:val="00DC242E"/>
    <w:rsid w:val="00DE30E4"/>
    <w:rsid w:val="00E1599B"/>
    <w:rsid w:val="00E166DD"/>
    <w:rsid w:val="00E35140"/>
    <w:rsid w:val="00E631B1"/>
    <w:rsid w:val="00E8293D"/>
    <w:rsid w:val="00E90B01"/>
    <w:rsid w:val="00EB570B"/>
    <w:rsid w:val="00F06C77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7AC5"/>
  <w15:docId w15:val="{30558390-09B8-4118-81FE-FA3C837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o"/>
    <w:basedOn w:val="Normal"/>
    <w:rsid w:val="0094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774A"/>
    <w:rPr>
      <w:b/>
      <w:bCs/>
    </w:rPr>
  </w:style>
  <w:style w:type="character" w:styleId="Hyperlink">
    <w:name w:val="Hyperlink"/>
    <w:basedOn w:val="Fontepargpadro"/>
    <w:uiPriority w:val="99"/>
    <w:unhideWhenUsed/>
    <w:rsid w:val="0094774A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E166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x-none" w:eastAsia="x-none" w:bidi="ar-SA"/>
    </w:rPr>
  </w:style>
  <w:style w:type="character" w:customStyle="1" w:styleId="TtuloChar">
    <w:name w:val="Título Char"/>
    <w:basedOn w:val="Fontepargpadro"/>
    <w:link w:val="Ttulo"/>
    <w:uiPriority w:val="10"/>
    <w:rsid w:val="00E166DD"/>
    <w:rPr>
      <w:rFonts w:ascii="Times New Roman" w:eastAsia="Times New Roman" w:hAnsi="Times New Roman" w:cs="Times New Roman"/>
      <w:b/>
      <w:sz w:val="20"/>
      <w:szCs w:val="20"/>
      <w:lang w:val="x-none" w:eastAsia="x-none" w:bidi="ar-SA"/>
    </w:rPr>
  </w:style>
  <w:style w:type="table" w:styleId="Tabelacomgrade">
    <w:name w:val="Table Grid"/>
    <w:basedOn w:val="Tabelanormal"/>
    <w:uiPriority w:val="59"/>
    <w:rsid w:val="0077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D4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clarissastv\Downloads\planalto_presidencia_simbolosnacionais_brasao%20(4)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7B908A-5072-47AA-BFD9-60E13507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↘ wilsîîn ↘</dc:creator>
  <cp:lastModifiedBy>Michelle Cassemiro de Freitas</cp:lastModifiedBy>
  <cp:revision>3</cp:revision>
  <dcterms:created xsi:type="dcterms:W3CDTF">2020-09-11T22:14:00Z</dcterms:created>
  <dcterms:modified xsi:type="dcterms:W3CDTF">2020-09-11T22:15:00Z</dcterms:modified>
</cp:coreProperties>
</file>